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E38" w:rsidRDefault="00720E38" w:rsidP="00720E38">
      <w:pPr>
        <w:spacing w:line="480" w:lineRule="auto"/>
        <w:jc w:val="center"/>
        <w:rPr>
          <w:rFonts w:ascii="Times New Roman" w:hAnsi="Times New Roman" w:cs="Times New Roman"/>
          <w:sz w:val="24"/>
          <w:szCs w:val="24"/>
        </w:rPr>
      </w:pPr>
      <w:bookmarkStart w:id="0" w:name="_GoBack"/>
      <w:bookmarkEnd w:id="0"/>
    </w:p>
    <w:p w:rsidR="00720E38" w:rsidRDefault="00720E38" w:rsidP="00720E38">
      <w:pPr>
        <w:spacing w:line="480" w:lineRule="auto"/>
        <w:jc w:val="center"/>
        <w:rPr>
          <w:rFonts w:ascii="Times New Roman" w:hAnsi="Times New Roman" w:cs="Times New Roman"/>
          <w:sz w:val="24"/>
          <w:szCs w:val="24"/>
        </w:rPr>
      </w:pPr>
    </w:p>
    <w:p w:rsidR="00720E38" w:rsidRDefault="00720E38" w:rsidP="00720E38">
      <w:pPr>
        <w:spacing w:line="480" w:lineRule="auto"/>
        <w:jc w:val="center"/>
        <w:rPr>
          <w:rFonts w:ascii="Times New Roman" w:hAnsi="Times New Roman" w:cs="Times New Roman"/>
          <w:sz w:val="24"/>
          <w:szCs w:val="24"/>
        </w:rPr>
      </w:pPr>
    </w:p>
    <w:p w:rsidR="00720E38" w:rsidRDefault="00720E38" w:rsidP="00720E38">
      <w:pPr>
        <w:spacing w:line="480" w:lineRule="auto"/>
        <w:jc w:val="center"/>
        <w:rPr>
          <w:rFonts w:ascii="Times New Roman" w:hAnsi="Times New Roman" w:cs="Times New Roman"/>
          <w:sz w:val="24"/>
          <w:szCs w:val="24"/>
        </w:rPr>
      </w:pPr>
    </w:p>
    <w:p w:rsidR="00720E38" w:rsidRDefault="00720E38" w:rsidP="00720E38">
      <w:pPr>
        <w:spacing w:line="480" w:lineRule="auto"/>
        <w:jc w:val="center"/>
        <w:rPr>
          <w:rFonts w:ascii="Times New Roman" w:hAnsi="Times New Roman" w:cs="Times New Roman"/>
          <w:sz w:val="24"/>
          <w:szCs w:val="24"/>
        </w:rPr>
      </w:pPr>
    </w:p>
    <w:p w:rsidR="00720E38" w:rsidRDefault="00720E38" w:rsidP="00720E38">
      <w:pPr>
        <w:spacing w:line="480" w:lineRule="auto"/>
        <w:jc w:val="center"/>
        <w:rPr>
          <w:rFonts w:ascii="Times New Roman" w:hAnsi="Times New Roman" w:cs="Times New Roman"/>
          <w:sz w:val="24"/>
          <w:szCs w:val="24"/>
        </w:rPr>
      </w:pPr>
    </w:p>
    <w:p w:rsidR="00720E38" w:rsidRDefault="00720E38" w:rsidP="00720E38">
      <w:pPr>
        <w:spacing w:line="480" w:lineRule="auto"/>
        <w:jc w:val="center"/>
        <w:rPr>
          <w:rFonts w:ascii="Times New Roman" w:hAnsi="Times New Roman" w:cs="Times New Roman"/>
          <w:sz w:val="24"/>
          <w:szCs w:val="24"/>
        </w:rPr>
      </w:pPr>
    </w:p>
    <w:p w:rsidR="00720E38" w:rsidRPr="002A0978" w:rsidRDefault="00720E38" w:rsidP="002A0978">
      <w:pPr>
        <w:spacing w:line="480" w:lineRule="auto"/>
        <w:jc w:val="center"/>
        <w:rPr>
          <w:rFonts w:ascii="Times New Roman" w:hAnsi="Times New Roman" w:cs="Times New Roman"/>
          <w:sz w:val="24"/>
          <w:szCs w:val="24"/>
        </w:rPr>
      </w:pPr>
      <w:r w:rsidRPr="002A0978">
        <w:rPr>
          <w:rFonts w:ascii="Times New Roman" w:hAnsi="Times New Roman" w:cs="Times New Roman"/>
          <w:sz w:val="24"/>
          <w:szCs w:val="24"/>
        </w:rPr>
        <w:t>Employee Benefits Costs Reduction</w:t>
      </w:r>
    </w:p>
    <w:p w:rsidR="00720E38" w:rsidRPr="002A0978" w:rsidRDefault="00720E38" w:rsidP="002A0978">
      <w:pPr>
        <w:spacing w:line="480" w:lineRule="auto"/>
        <w:jc w:val="center"/>
        <w:rPr>
          <w:rFonts w:ascii="Times New Roman" w:hAnsi="Times New Roman" w:cs="Times New Roman"/>
          <w:sz w:val="24"/>
          <w:szCs w:val="24"/>
        </w:rPr>
      </w:pPr>
      <w:r w:rsidRPr="002A0978">
        <w:rPr>
          <w:rFonts w:ascii="Times New Roman" w:hAnsi="Times New Roman" w:cs="Times New Roman"/>
          <w:sz w:val="24"/>
          <w:szCs w:val="24"/>
        </w:rPr>
        <w:t>Name</w:t>
      </w:r>
    </w:p>
    <w:p w:rsidR="00720E38" w:rsidRPr="002A0978" w:rsidRDefault="00720E38" w:rsidP="002A0978">
      <w:pPr>
        <w:spacing w:line="480" w:lineRule="auto"/>
        <w:jc w:val="center"/>
        <w:rPr>
          <w:rFonts w:ascii="Times New Roman" w:hAnsi="Times New Roman" w:cs="Times New Roman"/>
          <w:sz w:val="24"/>
          <w:szCs w:val="24"/>
        </w:rPr>
      </w:pPr>
      <w:r w:rsidRPr="002A0978">
        <w:rPr>
          <w:rFonts w:ascii="Times New Roman" w:hAnsi="Times New Roman" w:cs="Times New Roman"/>
          <w:sz w:val="24"/>
          <w:szCs w:val="24"/>
        </w:rPr>
        <w:t>Institute of Affiliation</w:t>
      </w:r>
    </w:p>
    <w:p w:rsidR="00720E38" w:rsidRPr="002A0978" w:rsidRDefault="00720E38" w:rsidP="002A0978">
      <w:pPr>
        <w:spacing w:line="480" w:lineRule="auto"/>
        <w:jc w:val="center"/>
        <w:rPr>
          <w:rFonts w:ascii="Times New Roman" w:hAnsi="Times New Roman" w:cs="Times New Roman"/>
          <w:sz w:val="24"/>
          <w:szCs w:val="24"/>
        </w:rPr>
      </w:pPr>
      <w:r w:rsidRPr="002A0978">
        <w:rPr>
          <w:rFonts w:ascii="Times New Roman" w:hAnsi="Times New Roman" w:cs="Times New Roman"/>
          <w:sz w:val="24"/>
          <w:szCs w:val="24"/>
        </w:rPr>
        <w:t>Date</w:t>
      </w:r>
    </w:p>
    <w:p w:rsidR="00720E38" w:rsidRPr="002A0978" w:rsidRDefault="00720E38" w:rsidP="002A0978">
      <w:pPr>
        <w:spacing w:line="480" w:lineRule="auto"/>
        <w:jc w:val="center"/>
        <w:rPr>
          <w:rFonts w:ascii="Times New Roman" w:hAnsi="Times New Roman" w:cs="Times New Roman"/>
          <w:b/>
          <w:sz w:val="24"/>
          <w:szCs w:val="24"/>
        </w:rPr>
      </w:pPr>
      <w:r w:rsidRPr="002A0978">
        <w:rPr>
          <w:rFonts w:ascii="Times New Roman" w:hAnsi="Times New Roman" w:cs="Times New Roman"/>
          <w:b/>
          <w:sz w:val="24"/>
          <w:szCs w:val="24"/>
        </w:rPr>
        <w:br w:type="page"/>
      </w:r>
    </w:p>
    <w:p w:rsidR="00366AFD" w:rsidRPr="002A0978" w:rsidRDefault="00366AFD" w:rsidP="002A0978">
      <w:pPr>
        <w:spacing w:line="480" w:lineRule="auto"/>
        <w:rPr>
          <w:rFonts w:ascii="Times New Roman" w:hAnsi="Times New Roman" w:cs="Times New Roman"/>
          <w:b/>
          <w:sz w:val="24"/>
          <w:szCs w:val="24"/>
        </w:rPr>
      </w:pPr>
      <w:r w:rsidRPr="002A0978">
        <w:rPr>
          <w:rFonts w:ascii="Times New Roman" w:hAnsi="Times New Roman" w:cs="Times New Roman"/>
          <w:b/>
          <w:sz w:val="24"/>
          <w:szCs w:val="24"/>
        </w:rPr>
        <w:lastRenderedPageBreak/>
        <w:t>Introduction</w:t>
      </w:r>
    </w:p>
    <w:p w:rsidR="00A44176" w:rsidRPr="002A0978" w:rsidRDefault="00790AB1" w:rsidP="00E61870">
      <w:pPr>
        <w:spacing w:line="480" w:lineRule="auto"/>
        <w:ind w:firstLine="720"/>
        <w:rPr>
          <w:rFonts w:ascii="Times New Roman" w:hAnsi="Times New Roman" w:cs="Times New Roman"/>
          <w:sz w:val="24"/>
          <w:szCs w:val="24"/>
        </w:rPr>
      </w:pPr>
      <w:r w:rsidRPr="002A0978">
        <w:rPr>
          <w:rFonts w:ascii="Times New Roman" w:hAnsi="Times New Roman" w:cs="Times New Roman"/>
          <w:sz w:val="24"/>
          <w:szCs w:val="24"/>
        </w:rPr>
        <w:t xml:space="preserve">Reduction of employee benefits is an approach every </w:t>
      </w:r>
      <w:r w:rsidR="00BE47D8" w:rsidRPr="002A0978">
        <w:rPr>
          <w:rFonts w:ascii="Times New Roman" w:hAnsi="Times New Roman" w:cs="Times New Roman"/>
          <w:sz w:val="24"/>
          <w:szCs w:val="24"/>
        </w:rPr>
        <w:t>employer</w:t>
      </w:r>
      <w:r w:rsidRPr="002A0978">
        <w:rPr>
          <w:rFonts w:ascii="Times New Roman" w:hAnsi="Times New Roman" w:cs="Times New Roman"/>
          <w:sz w:val="24"/>
          <w:szCs w:val="24"/>
        </w:rPr>
        <w:t xml:space="preserve"> would want to undertake. </w:t>
      </w:r>
      <w:r w:rsidR="00A27E35" w:rsidRPr="002A0978">
        <w:rPr>
          <w:rFonts w:ascii="Times New Roman" w:hAnsi="Times New Roman" w:cs="Times New Roman"/>
          <w:sz w:val="24"/>
          <w:szCs w:val="24"/>
        </w:rPr>
        <w:t>However,</w:t>
      </w:r>
      <w:r w:rsidRPr="002A0978">
        <w:rPr>
          <w:rFonts w:ascii="Times New Roman" w:hAnsi="Times New Roman" w:cs="Times New Roman"/>
          <w:sz w:val="24"/>
          <w:szCs w:val="24"/>
        </w:rPr>
        <w:t xml:space="preserve"> it can be a very critical issue to undertake without compromising</w:t>
      </w:r>
      <w:r w:rsidR="00E75B6E">
        <w:rPr>
          <w:rFonts w:ascii="Times New Roman" w:hAnsi="Times New Roman" w:cs="Times New Roman"/>
          <w:sz w:val="24"/>
          <w:szCs w:val="24"/>
        </w:rPr>
        <w:t xml:space="preserve"> the</w:t>
      </w:r>
      <w:r w:rsidRPr="002A0978">
        <w:rPr>
          <w:rFonts w:ascii="Times New Roman" w:hAnsi="Times New Roman" w:cs="Times New Roman"/>
          <w:sz w:val="24"/>
          <w:szCs w:val="24"/>
        </w:rPr>
        <w:t xml:space="preserve"> </w:t>
      </w:r>
      <w:r w:rsidR="00F75017" w:rsidRPr="002A0978">
        <w:rPr>
          <w:rFonts w:ascii="Times New Roman" w:hAnsi="Times New Roman" w:cs="Times New Roman"/>
          <w:sz w:val="24"/>
          <w:szCs w:val="24"/>
        </w:rPr>
        <w:t xml:space="preserve">value for </w:t>
      </w:r>
      <w:r w:rsidR="007264E7" w:rsidRPr="002A0978">
        <w:rPr>
          <w:rFonts w:ascii="Times New Roman" w:hAnsi="Times New Roman" w:cs="Times New Roman"/>
          <w:sz w:val="24"/>
          <w:szCs w:val="24"/>
        </w:rPr>
        <w:t xml:space="preserve">employees. </w:t>
      </w:r>
      <w:r w:rsidR="008958CA" w:rsidRPr="002A0978">
        <w:rPr>
          <w:rFonts w:ascii="Times New Roman" w:hAnsi="Times New Roman" w:cs="Times New Roman"/>
          <w:sz w:val="24"/>
          <w:szCs w:val="24"/>
        </w:rPr>
        <w:t xml:space="preserve">Cutting employee benefits is one of </w:t>
      </w:r>
      <w:r w:rsidR="007264E7" w:rsidRPr="002A0978">
        <w:rPr>
          <w:rFonts w:ascii="Times New Roman" w:hAnsi="Times New Roman" w:cs="Times New Roman"/>
          <w:sz w:val="24"/>
          <w:szCs w:val="24"/>
        </w:rPr>
        <w:t>the ways</w:t>
      </w:r>
      <w:r w:rsidR="008958CA" w:rsidRPr="002A0978">
        <w:rPr>
          <w:rFonts w:ascii="Times New Roman" w:hAnsi="Times New Roman" w:cs="Times New Roman"/>
          <w:sz w:val="24"/>
          <w:szCs w:val="24"/>
        </w:rPr>
        <w:t xml:space="preserve"> organizations seek to minimize costs. </w:t>
      </w:r>
      <w:r w:rsidR="00A27E35" w:rsidRPr="002A0978">
        <w:rPr>
          <w:rFonts w:ascii="Times New Roman" w:hAnsi="Times New Roman" w:cs="Times New Roman"/>
          <w:sz w:val="24"/>
          <w:szCs w:val="24"/>
        </w:rPr>
        <w:t>Therefore,</w:t>
      </w:r>
      <w:r w:rsidRPr="002A0978">
        <w:rPr>
          <w:rFonts w:ascii="Times New Roman" w:hAnsi="Times New Roman" w:cs="Times New Roman"/>
          <w:sz w:val="24"/>
          <w:szCs w:val="24"/>
        </w:rPr>
        <w:t xml:space="preserve"> for</w:t>
      </w:r>
      <w:r w:rsidR="00E75B6E">
        <w:rPr>
          <w:rFonts w:ascii="Times New Roman" w:hAnsi="Times New Roman" w:cs="Times New Roman"/>
          <w:sz w:val="24"/>
          <w:szCs w:val="24"/>
        </w:rPr>
        <w:t xml:space="preserve"> the sake of Crangle Fixtures, the report herein will be</w:t>
      </w:r>
      <w:r w:rsidRPr="002A0978">
        <w:rPr>
          <w:rFonts w:ascii="Times New Roman" w:hAnsi="Times New Roman" w:cs="Times New Roman"/>
          <w:sz w:val="24"/>
          <w:szCs w:val="24"/>
        </w:rPr>
        <w:t xml:space="preserve"> analyzing the level of benefits we offer our employees and the possible options to consider in their reduction and </w:t>
      </w:r>
      <w:r w:rsidR="0004281F" w:rsidRPr="002A0978">
        <w:rPr>
          <w:rFonts w:ascii="Times New Roman" w:hAnsi="Times New Roman" w:cs="Times New Roman"/>
          <w:sz w:val="24"/>
          <w:szCs w:val="24"/>
        </w:rPr>
        <w:t>shift. It</w:t>
      </w:r>
      <w:r w:rsidR="00F6402D" w:rsidRPr="002A0978">
        <w:rPr>
          <w:rFonts w:ascii="Times New Roman" w:hAnsi="Times New Roman" w:cs="Times New Roman"/>
          <w:sz w:val="24"/>
          <w:szCs w:val="24"/>
        </w:rPr>
        <w:t xml:space="preserve"> is also good to look at </w:t>
      </w:r>
      <w:r w:rsidR="00A27E35" w:rsidRPr="002A0978">
        <w:rPr>
          <w:rFonts w:ascii="Times New Roman" w:hAnsi="Times New Roman" w:cs="Times New Roman"/>
          <w:sz w:val="24"/>
          <w:szCs w:val="24"/>
        </w:rPr>
        <w:t>the</w:t>
      </w:r>
      <w:r w:rsidR="00F6402D" w:rsidRPr="002A0978">
        <w:rPr>
          <w:rFonts w:ascii="Times New Roman" w:hAnsi="Times New Roman" w:cs="Times New Roman"/>
          <w:sz w:val="24"/>
          <w:szCs w:val="24"/>
        </w:rPr>
        <w:t xml:space="preserve"> apparent nature of Cran</w:t>
      </w:r>
      <w:r w:rsidR="0004281F" w:rsidRPr="002A0978">
        <w:rPr>
          <w:rFonts w:ascii="Times New Roman" w:hAnsi="Times New Roman" w:cs="Times New Roman"/>
          <w:sz w:val="24"/>
          <w:szCs w:val="24"/>
        </w:rPr>
        <w:t>g</w:t>
      </w:r>
      <w:r w:rsidR="00F6402D" w:rsidRPr="002A0978">
        <w:rPr>
          <w:rFonts w:ascii="Times New Roman" w:hAnsi="Times New Roman" w:cs="Times New Roman"/>
          <w:sz w:val="24"/>
          <w:szCs w:val="24"/>
        </w:rPr>
        <w:t>le</w:t>
      </w:r>
      <w:r w:rsidR="0004281F" w:rsidRPr="002A0978">
        <w:rPr>
          <w:rFonts w:ascii="Times New Roman" w:hAnsi="Times New Roman" w:cs="Times New Roman"/>
          <w:sz w:val="24"/>
          <w:szCs w:val="24"/>
        </w:rPr>
        <w:t>’</w:t>
      </w:r>
      <w:r w:rsidR="00E75B6E">
        <w:rPr>
          <w:rFonts w:ascii="Times New Roman" w:hAnsi="Times New Roman" w:cs="Times New Roman"/>
          <w:sz w:val="24"/>
          <w:szCs w:val="24"/>
        </w:rPr>
        <w:t>s benefits plan and determine whether it</w:t>
      </w:r>
      <w:r w:rsidR="00F6402D" w:rsidRPr="002A0978">
        <w:rPr>
          <w:rFonts w:ascii="Times New Roman" w:hAnsi="Times New Roman" w:cs="Times New Roman"/>
          <w:sz w:val="24"/>
          <w:szCs w:val="24"/>
        </w:rPr>
        <w:t xml:space="preserve"> </w:t>
      </w:r>
      <w:r w:rsidR="00E75B6E">
        <w:rPr>
          <w:rFonts w:ascii="Times New Roman" w:hAnsi="Times New Roman" w:cs="Times New Roman"/>
          <w:noProof/>
          <w:sz w:val="24"/>
          <w:szCs w:val="24"/>
        </w:rPr>
        <w:t>is</w:t>
      </w:r>
      <w:r w:rsidR="00F6402D" w:rsidRPr="00EC4187">
        <w:rPr>
          <w:rFonts w:ascii="Times New Roman" w:hAnsi="Times New Roman" w:cs="Times New Roman"/>
          <w:noProof/>
          <w:sz w:val="24"/>
          <w:szCs w:val="24"/>
        </w:rPr>
        <w:t xml:space="preserve"> cost</w:t>
      </w:r>
      <w:r w:rsidR="00F6402D" w:rsidRPr="002A0978">
        <w:rPr>
          <w:rFonts w:ascii="Times New Roman" w:hAnsi="Times New Roman" w:cs="Times New Roman"/>
          <w:sz w:val="24"/>
          <w:szCs w:val="24"/>
        </w:rPr>
        <w:t xml:space="preserve"> </w:t>
      </w:r>
      <w:r w:rsidR="00F6402D" w:rsidRPr="00EC4187">
        <w:rPr>
          <w:rFonts w:ascii="Times New Roman" w:hAnsi="Times New Roman" w:cs="Times New Roman"/>
          <w:noProof/>
          <w:sz w:val="24"/>
          <w:szCs w:val="24"/>
        </w:rPr>
        <w:t>centred</w:t>
      </w:r>
      <w:r w:rsidR="00F6402D" w:rsidRPr="002A0978">
        <w:rPr>
          <w:rFonts w:ascii="Times New Roman" w:hAnsi="Times New Roman" w:cs="Times New Roman"/>
          <w:sz w:val="24"/>
          <w:szCs w:val="24"/>
        </w:rPr>
        <w:t>,</w:t>
      </w:r>
      <w:r w:rsidR="00E75B6E">
        <w:rPr>
          <w:rFonts w:ascii="Times New Roman" w:hAnsi="Times New Roman" w:cs="Times New Roman"/>
          <w:sz w:val="24"/>
          <w:szCs w:val="24"/>
        </w:rPr>
        <w:t xml:space="preserve"> is it a standard package, and if</w:t>
      </w:r>
      <w:r w:rsidR="00F6402D" w:rsidRPr="002A0978">
        <w:rPr>
          <w:rFonts w:ascii="Times New Roman" w:hAnsi="Times New Roman" w:cs="Times New Roman"/>
          <w:sz w:val="24"/>
          <w:szCs w:val="24"/>
        </w:rPr>
        <w:t xml:space="preserve"> we have a flexible plan and what benefits do our employees really require? </w:t>
      </w:r>
      <w:r w:rsidR="00A512EE" w:rsidRPr="002A0978">
        <w:rPr>
          <w:rFonts w:ascii="Times New Roman" w:hAnsi="Times New Roman" w:cs="Times New Roman"/>
          <w:sz w:val="24"/>
          <w:szCs w:val="24"/>
        </w:rPr>
        <w:t>Despite the fact that Crangle is a non-</w:t>
      </w:r>
      <w:r w:rsidR="0004281F" w:rsidRPr="002A0978">
        <w:rPr>
          <w:rFonts w:ascii="Times New Roman" w:hAnsi="Times New Roman" w:cs="Times New Roman"/>
          <w:sz w:val="24"/>
          <w:szCs w:val="24"/>
        </w:rPr>
        <w:t>unionized</w:t>
      </w:r>
      <w:r w:rsidR="00A512EE" w:rsidRPr="002A0978">
        <w:rPr>
          <w:rFonts w:ascii="Times New Roman" w:hAnsi="Times New Roman" w:cs="Times New Roman"/>
          <w:sz w:val="24"/>
          <w:szCs w:val="24"/>
        </w:rPr>
        <w:t xml:space="preserve"> organization, employee benefits </w:t>
      </w:r>
      <w:r w:rsidR="00EE4CE6" w:rsidRPr="002A0978">
        <w:rPr>
          <w:rFonts w:ascii="Times New Roman" w:hAnsi="Times New Roman" w:cs="Times New Roman"/>
          <w:sz w:val="24"/>
          <w:szCs w:val="24"/>
        </w:rPr>
        <w:t>cannot</w:t>
      </w:r>
      <w:r w:rsidR="00A512EE" w:rsidRPr="002A0978">
        <w:rPr>
          <w:rFonts w:ascii="Times New Roman" w:hAnsi="Times New Roman" w:cs="Times New Roman"/>
          <w:sz w:val="24"/>
          <w:szCs w:val="24"/>
        </w:rPr>
        <w:t xml:space="preserve"> be ignored as they </w:t>
      </w:r>
      <w:r w:rsidR="003043F2">
        <w:rPr>
          <w:rFonts w:ascii="Times New Roman" w:hAnsi="Times New Roman" w:cs="Times New Roman"/>
          <w:sz w:val="24"/>
          <w:szCs w:val="24"/>
        </w:rPr>
        <w:t>are a very crucial part of its</w:t>
      </w:r>
      <w:r w:rsidR="00A512EE" w:rsidRPr="002A0978">
        <w:rPr>
          <w:rFonts w:ascii="Times New Roman" w:hAnsi="Times New Roman" w:cs="Times New Roman"/>
          <w:sz w:val="24"/>
          <w:szCs w:val="24"/>
        </w:rPr>
        <w:t xml:space="preserve"> livelihoods.</w:t>
      </w:r>
      <w:r w:rsidR="009B5F88" w:rsidRPr="002A0978">
        <w:rPr>
          <w:rFonts w:ascii="Times New Roman" w:hAnsi="Times New Roman" w:cs="Times New Roman"/>
          <w:sz w:val="24"/>
          <w:szCs w:val="24"/>
        </w:rPr>
        <w:t xml:space="preserve"> Usually, many </w:t>
      </w:r>
      <w:r w:rsidR="0004281F" w:rsidRPr="002A0978">
        <w:rPr>
          <w:rFonts w:ascii="Times New Roman" w:hAnsi="Times New Roman" w:cs="Times New Roman"/>
          <w:sz w:val="24"/>
          <w:szCs w:val="24"/>
        </w:rPr>
        <w:t>companies</w:t>
      </w:r>
      <w:r w:rsidR="00366AFD" w:rsidRPr="002A0978">
        <w:rPr>
          <w:rFonts w:ascii="Times New Roman" w:hAnsi="Times New Roman" w:cs="Times New Roman"/>
          <w:sz w:val="24"/>
          <w:szCs w:val="24"/>
        </w:rPr>
        <w:t xml:space="preserve"> do not offer luxury as far as employee benefits are concerned. </w:t>
      </w:r>
      <w:r w:rsidR="00A27E35" w:rsidRPr="002A0978">
        <w:rPr>
          <w:rFonts w:ascii="Times New Roman" w:hAnsi="Times New Roman" w:cs="Times New Roman"/>
          <w:sz w:val="24"/>
          <w:szCs w:val="24"/>
        </w:rPr>
        <w:t>However,</w:t>
      </w:r>
      <w:r w:rsidR="00366AFD" w:rsidRPr="002A0978">
        <w:rPr>
          <w:rFonts w:ascii="Times New Roman" w:hAnsi="Times New Roman" w:cs="Times New Roman"/>
          <w:sz w:val="24"/>
          <w:szCs w:val="24"/>
        </w:rPr>
        <w:t xml:space="preserve"> there is quite a variety of options that employers can consider to offer beyond the usual benefits required by law such as retirement benefits, </w:t>
      </w:r>
      <w:r w:rsidR="00553325" w:rsidRPr="002A0978">
        <w:rPr>
          <w:rFonts w:ascii="Times New Roman" w:hAnsi="Times New Roman" w:cs="Times New Roman"/>
          <w:sz w:val="24"/>
          <w:szCs w:val="24"/>
        </w:rPr>
        <w:t>medical cover</w:t>
      </w:r>
      <w:r w:rsidR="00366AFD" w:rsidRPr="002A0978">
        <w:rPr>
          <w:rFonts w:ascii="Times New Roman" w:hAnsi="Times New Roman" w:cs="Times New Roman"/>
          <w:sz w:val="24"/>
          <w:szCs w:val="24"/>
        </w:rPr>
        <w:t>, life insurance and savings plans</w:t>
      </w:r>
      <w:r w:rsidR="009D2F45" w:rsidRPr="002A0978">
        <w:rPr>
          <w:rFonts w:ascii="Times New Roman" w:hAnsi="Times New Roman" w:cs="Times New Roman"/>
          <w:sz w:val="24"/>
          <w:szCs w:val="24"/>
        </w:rPr>
        <w:t xml:space="preserve">. </w:t>
      </w:r>
      <w:r w:rsidR="008958CA" w:rsidRPr="002A0978">
        <w:rPr>
          <w:rFonts w:ascii="Times New Roman" w:hAnsi="Times New Roman" w:cs="Times New Roman"/>
          <w:sz w:val="24"/>
          <w:szCs w:val="24"/>
        </w:rPr>
        <w:t>Therefore, in</w:t>
      </w:r>
      <w:r w:rsidR="00366AFD" w:rsidRPr="002A0978">
        <w:rPr>
          <w:rFonts w:ascii="Times New Roman" w:hAnsi="Times New Roman" w:cs="Times New Roman"/>
          <w:sz w:val="24"/>
          <w:szCs w:val="24"/>
        </w:rPr>
        <w:t xml:space="preserve"> my view, and as part of the recommen</w:t>
      </w:r>
      <w:r w:rsidR="00A27E35">
        <w:rPr>
          <w:rFonts w:ascii="Times New Roman" w:hAnsi="Times New Roman" w:cs="Times New Roman"/>
          <w:sz w:val="24"/>
          <w:szCs w:val="24"/>
        </w:rPr>
        <w:t>dations to the president of Cra</w:t>
      </w:r>
      <w:r w:rsidR="00366AFD" w:rsidRPr="002A0978">
        <w:rPr>
          <w:rFonts w:ascii="Times New Roman" w:hAnsi="Times New Roman" w:cs="Times New Roman"/>
          <w:sz w:val="24"/>
          <w:szCs w:val="24"/>
        </w:rPr>
        <w:t>ng</w:t>
      </w:r>
      <w:r w:rsidR="0004281F" w:rsidRPr="002A0978">
        <w:rPr>
          <w:rFonts w:ascii="Times New Roman" w:hAnsi="Times New Roman" w:cs="Times New Roman"/>
          <w:sz w:val="24"/>
          <w:szCs w:val="24"/>
        </w:rPr>
        <w:t>l</w:t>
      </w:r>
      <w:r w:rsidR="00366AFD" w:rsidRPr="002A0978">
        <w:rPr>
          <w:rFonts w:ascii="Times New Roman" w:hAnsi="Times New Roman" w:cs="Times New Roman"/>
          <w:sz w:val="24"/>
          <w:szCs w:val="24"/>
        </w:rPr>
        <w:t>e, it would be wise to first</w:t>
      </w:r>
      <w:r w:rsidR="00CF15AF" w:rsidRPr="002A0978">
        <w:rPr>
          <w:rFonts w:ascii="Times New Roman" w:hAnsi="Times New Roman" w:cs="Times New Roman"/>
          <w:sz w:val="24"/>
          <w:szCs w:val="24"/>
        </w:rPr>
        <w:t xml:space="preserve"> look </w:t>
      </w:r>
      <w:r w:rsidR="000A6465" w:rsidRPr="002A0978">
        <w:rPr>
          <w:rFonts w:ascii="Times New Roman" w:hAnsi="Times New Roman" w:cs="Times New Roman"/>
          <w:sz w:val="24"/>
          <w:szCs w:val="24"/>
        </w:rPr>
        <w:t>at the</w:t>
      </w:r>
      <w:r w:rsidR="0058404C" w:rsidRPr="002A0978">
        <w:rPr>
          <w:rFonts w:ascii="Times New Roman" w:hAnsi="Times New Roman" w:cs="Times New Roman"/>
          <w:sz w:val="24"/>
          <w:szCs w:val="24"/>
        </w:rPr>
        <w:t xml:space="preserve"> benefits that are available a</w:t>
      </w:r>
      <w:r w:rsidR="0058404C" w:rsidRPr="00EC4187">
        <w:rPr>
          <w:rFonts w:ascii="Times New Roman" w:hAnsi="Times New Roman" w:cs="Times New Roman"/>
          <w:noProof/>
          <w:sz w:val="24"/>
          <w:szCs w:val="24"/>
        </w:rPr>
        <w:t>nd those that</w:t>
      </w:r>
      <w:r w:rsidR="0058404C" w:rsidRPr="002A0978">
        <w:rPr>
          <w:rFonts w:ascii="Times New Roman" w:hAnsi="Times New Roman" w:cs="Times New Roman"/>
          <w:sz w:val="24"/>
          <w:szCs w:val="24"/>
        </w:rPr>
        <w:t xml:space="preserve"> </w:t>
      </w:r>
      <w:r w:rsidR="00EC4187">
        <w:rPr>
          <w:rFonts w:ascii="Times New Roman" w:hAnsi="Times New Roman" w:cs="Times New Roman"/>
          <w:noProof/>
          <w:sz w:val="24"/>
          <w:szCs w:val="24"/>
        </w:rPr>
        <w:t>are</w:t>
      </w:r>
      <w:r w:rsidR="0058404C" w:rsidRPr="002A0978">
        <w:rPr>
          <w:rFonts w:ascii="Times New Roman" w:hAnsi="Times New Roman" w:cs="Times New Roman"/>
          <w:sz w:val="24"/>
          <w:szCs w:val="24"/>
        </w:rPr>
        <w:t xml:space="preserve"> currently</w:t>
      </w:r>
      <w:r w:rsidR="003043F2">
        <w:rPr>
          <w:rFonts w:ascii="Times New Roman" w:hAnsi="Times New Roman" w:cs="Times New Roman"/>
          <w:sz w:val="24"/>
          <w:szCs w:val="24"/>
        </w:rPr>
        <w:t xml:space="preserve"> not</w:t>
      </w:r>
      <w:r w:rsidR="00A44176" w:rsidRPr="002A0978">
        <w:rPr>
          <w:rFonts w:ascii="Times New Roman" w:hAnsi="Times New Roman" w:cs="Times New Roman"/>
          <w:sz w:val="24"/>
          <w:szCs w:val="24"/>
        </w:rPr>
        <w:t xml:space="preserve">. </w:t>
      </w:r>
      <w:r w:rsidR="0096024A" w:rsidRPr="002A0978">
        <w:rPr>
          <w:rFonts w:ascii="Times New Roman" w:hAnsi="Times New Roman" w:cs="Times New Roman"/>
          <w:sz w:val="24"/>
          <w:szCs w:val="24"/>
        </w:rPr>
        <w:t>The approach here w</w:t>
      </w:r>
      <w:r w:rsidR="0096024A" w:rsidRPr="00EC4187">
        <w:rPr>
          <w:rFonts w:ascii="Times New Roman" w:hAnsi="Times New Roman" w:cs="Times New Roman"/>
          <w:noProof/>
          <w:sz w:val="24"/>
          <w:szCs w:val="24"/>
        </w:rPr>
        <w:t>ill</w:t>
      </w:r>
      <w:r w:rsidR="0096024A" w:rsidRPr="002A0978">
        <w:rPr>
          <w:rFonts w:ascii="Times New Roman" w:hAnsi="Times New Roman" w:cs="Times New Roman"/>
          <w:sz w:val="24"/>
          <w:szCs w:val="24"/>
        </w:rPr>
        <w:t xml:space="preserve"> be to keenly analyze the organization</w:t>
      </w:r>
      <w:r w:rsidR="003043F2">
        <w:rPr>
          <w:rFonts w:ascii="Times New Roman" w:hAnsi="Times New Roman" w:cs="Times New Roman"/>
          <w:sz w:val="24"/>
          <w:szCs w:val="24"/>
        </w:rPr>
        <w:t xml:space="preserve"> and</w:t>
      </w:r>
      <w:r w:rsidR="0096024A" w:rsidRPr="002A0978">
        <w:rPr>
          <w:rFonts w:ascii="Times New Roman" w:hAnsi="Times New Roman" w:cs="Times New Roman"/>
          <w:sz w:val="24"/>
          <w:szCs w:val="24"/>
        </w:rPr>
        <w:t xml:space="preserve"> provide a reasonable </w:t>
      </w:r>
      <w:r w:rsidR="00E6636A" w:rsidRPr="002A0978">
        <w:rPr>
          <w:rFonts w:ascii="Times New Roman" w:hAnsi="Times New Roman" w:cs="Times New Roman"/>
          <w:sz w:val="24"/>
          <w:szCs w:val="24"/>
        </w:rPr>
        <w:t>benefit</w:t>
      </w:r>
      <w:r w:rsidR="0096024A" w:rsidRPr="002A0978">
        <w:rPr>
          <w:rFonts w:ascii="Times New Roman" w:hAnsi="Times New Roman" w:cs="Times New Roman"/>
          <w:sz w:val="24"/>
          <w:szCs w:val="24"/>
        </w:rPr>
        <w:t xml:space="preserve"> plan while still providing a benefit on the side of the company</w:t>
      </w:r>
      <w:r w:rsidR="000D05E8" w:rsidRPr="002A0978">
        <w:rPr>
          <w:rFonts w:ascii="Times New Roman" w:hAnsi="Times New Roman" w:cs="Times New Roman"/>
          <w:sz w:val="24"/>
          <w:szCs w:val="24"/>
        </w:rPr>
        <w:t xml:space="preserve"> (</w:t>
      </w:r>
      <w:r w:rsidR="00915CEB" w:rsidRPr="002A0978">
        <w:rPr>
          <w:rFonts w:ascii="Times New Roman" w:hAnsi="Times New Roman" w:cs="Times New Roman"/>
          <w:sz w:val="24"/>
          <w:szCs w:val="24"/>
        </w:rPr>
        <w:t xml:space="preserve">Wolters 2016). </w:t>
      </w:r>
      <w:r w:rsidR="003D5B40" w:rsidRPr="002A0978">
        <w:rPr>
          <w:rFonts w:ascii="Times New Roman" w:hAnsi="Times New Roman" w:cs="Times New Roman"/>
          <w:sz w:val="24"/>
          <w:szCs w:val="24"/>
        </w:rPr>
        <w:t xml:space="preserve"> For instance</w:t>
      </w:r>
      <w:r w:rsidR="00316376" w:rsidRPr="002A0978">
        <w:rPr>
          <w:rFonts w:ascii="Times New Roman" w:hAnsi="Times New Roman" w:cs="Times New Roman"/>
          <w:sz w:val="24"/>
          <w:szCs w:val="24"/>
        </w:rPr>
        <w:t>,</w:t>
      </w:r>
      <w:r w:rsidR="000A6465" w:rsidRPr="002A0978">
        <w:rPr>
          <w:rFonts w:ascii="Times New Roman" w:hAnsi="Times New Roman" w:cs="Times New Roman"/>
          <w:sz w:val="24"/>
          <w:szCs w:val="24"/>
        </w:rPr>
        <w:t xml:space="preserve"> minimizing turnover</w:t>
      </w:r>
      <w:r w:rsidR="003043F2">
        <w:rPr>
          <w:rFonts w:ascii="Times New Roman" w:hAnsi="Times New Roman" w:cs="Times New Roman"/>
          <w:sz w:val="24"/>
          <w:szCs w:val="24"/>
        </w:rPr>
        <w:t xml:space="preserve"> is among the major benefits since it is</w:t>
      </w:r>
      <w:r w:rsidR="000A6465" w:rsidRPr="002A0978">
        <w:rPr>
          <w:rFonts w:ascii="Times New Roman" w:hAnsi="Times New Roman" w:cs="Times New Roman"/>
          <w:sz w:val="24"/>
          <w:szCs w:val="24"/>
        </w:rPr>
        <w:t xml:space="preserve"> a </w:t>
      </w:r>
      <w:r w:rsidR="003C0151" w:rsidRPr="00EC4187">
        <w:rPr>
          <w:rFonts w:ascii="Times New Roman" w:hAnsi="Times New Roman" w:cs="Times New Roman"/>
          <w:noProof/>
          <w:sz w:val="24"/>
          <w:szCs w:val="24"/>
        </w:rPr>
        <w:t>cost cutting</w:t>
      </w:r>
      <w:r w:rsidR="003C0151" w:rsidRPr="002A0978">
        <w:rPr>
          <w:rFonts w:ascii="Times New Roman" w:hAnsi="Times New Roman" w:cs="Times New Roman"/>
          <w:sz w:val="24"/>
          <w:szCs w:val="24"/>
        </w:rPr>
        <w:t xml:space="preserve"> approach that will not contradict the goals and objectives of Crangle.</w:t>
      </w:r>
    </w:p>
    <w:p w:rsidR="009A7DB5" w:rsidRPr="002A0978" w:rsidRDefault="00EC4187" w:rsidP="002A0978">
      <w:pPr>
        <w:spacing w:line="480" w:lineRule="auto"/>
        <w:rPr>
          <w:rFonts w:ascii="Times New Roman" w:hAnsi="Times New Roman" w:cs="Times New Roman"/>
          <w:b/>
          <w:sz w:val="24"/>
          <w:szCs w:val="24"/>
        </w:rPr>
      </w:pPr>
      <w:r>
        <w:rPr>
          <w:rFonts w:ascii="Times New Roman" w:hAnsi="Times New Roman" w:cs="Times New Roman"/>
          <w:b/>
          <w:noProof/>
          <w:sz w:val="24"/>
          <w:szCs w:val="24"/>
        </w:rPr>
        <w:t xml:space="preserve"> </w:t>
      </w:r>
      <w:r w:rsidR="009A7DB5" w:rsidRPr="00EC4187">
        <w:rPr>
          <w:rFonts w:ascii="Times New Roman" w:hAnsi="Times New Roman" w:cs="Times New Roman"/>
          <w:b/>
          <w:noProof/>
          <w:sz w:val="24"/>
          <w:szCs w:val="24"/>
        </w:rPr>
        <w:t>Recom</w:t>
      </w:r>
      <w:r w:rsidR="009A7DB5" w:rsidRPr="002A0978">
        <w:rPr>
          <w:rFonts w:ascii="Times New Roman" w:hAnsi="Times New Roman" w:cs="Times New Roman"/>
          <w:b/>
          <w:sz w:val="24"/>
          <w:szCs w:val="24"/>
        </w:rPr>
        <w:t>mendations on Cutting Employee Benefit Costs</w:t>
      </w:r>
    </w:p>
    <w:p w:rsidR="00B82555" w:rsidRPr="002A0978" w:rsidRDefault="009A7DB5"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 xml:space="preserve">Performing a shift </w:t>
      </w:r>
      <w:r w:rsidR="009423A3" w:rsidRPr="002A0978">
        <w:rPr>
          <w:rFonts w:ascii="Times New Roman" w:hAnsi="Times New Roman" w:cs="Times New Roman"/>
          <w:b/>
          <w:sz w:val="24"/>
          <w:szCs w:val="24"/>
        </w:rPr>
        <w:t>of some</w:t>
      </w:r>
      <w:r w:rsidRPr="002A0978">
        <w:rPr>
          <w:rFonts w:ascii="Times New Roman" w:hAnsi="Times New Roman" w:cs="Times New Roman"/>
          <w:b/>
          <w:sz w:val="24"/>
          <w:szCs w:val="24"/>
        </w:rPr>
        <w:t xml:space="preserve"> </w:t>
      </w:r>
      <w:r w:rsidR="00316376" w:rsidRPr="002A0978">
        <w:rPr>
          <w:rFonts w:ascii="Times New Roman" w:hAnsi="Times New Roman" w:cs="Times New Roman"/>
          <w:b/>
          <w:sz w:val="24"/>
          <w:szCs w:val="24"/>
        </w:rPr>
        <w:t>benefit plans to employees</w:t>
      </w:r>
    </w:p>
    <w:p w:rsidR="00A07A04" w:rsidRPr="002A0978" w:rsidRDefault="00AB2A87" w:rsidP="00E61870">
      <w:pPr>
        <w:spacing w:line="480" w:lineRule="auto"/>
        <w:ind w:firstLine="360"/>
        <w:rPr>
          <w:rFonts w:ascii="Times New Roman" w:hAnsi="Times New Roman" w:cs="Times New Roman"/>
          <w:sz w:val="24"/>
          <w:szCs w:val="24"/>
        </w:rPr>
      </w:pPr>
      <w:r w:rsidRPr="002A0978">
        <w:rPr>
          <w:rFonts w:ascii="Times New Roman" w:hAnsi="Times New Roman" w:cs="Times New Roman"/>
          <w:sz w:val="24"/>
          <w:szCs w:val="24"/>
        </w:rPr>
        <w:lastRenderedPageBreak/>
        <w:t xml:space="preserve">If Crangle does not have a flexible </w:t>
      </w:r>
      <w:r w:rsidR="0004281F" w:rsidRPr="00EC4187">
        <w:rPr>
          <w:rFonts w:ascii="Times New Roman" w:hAnsi="Times New Roman" w:cs="Times New Roman"/>
          <w:noProof/>
          <w:sz w:val="24"/>
          <w:szCs w:val="24"/>
        </w:rPr>
        <w:t>benefit</w:t>
      </w:r>
      <w:r w:rsidR="00EC4187">
        <w:rPr>
          <w:rFonts w:ascii="Times New Roman" w:hAnsi="Times New Roman" w:cs="Times New Roman"/>
          <w:noProof/>
          <w:sz w:val="24"/>
          <w:szCs w:val="24"/>
        </w:rPr>
        <w:t>s</w:t>
      </w:r>
      <w:r w:rsidR="0004281F" w:rsidRPr="002A0978">
        <w:rPr>
          <w:rFonts w:ascii="Times New Roman" w:hAnsi="Times New Roman" w:cs="Times New Roman"/>
          <w:sz w:val="24"/>
          <w:szCs w:val="24"/>
        </w:rPr>
        <w:t xml:space="preserve"> plan</w:t>
      </w:r>
      <w:r w:rsidRPr="002A0978">
        <w:rPr>
          <w:rFonts w:ascii="Times New Roman" w:hAnsi="Times New Roman" w:cs="Times New Roman"/>
          <w:sz w:val="24"/>
          <w:szCs w:val="24"/>
        </w:rPr>
        <w:t xml:space="preserve">, then this is where we should probably start. We can lay down a </w:t>
      </w:r>
      <w:r w:rsidR="0012675C" w:rsidRPr="002A0978">
        <w:rPr>
          <w:rFonts w:ascii="Times New Roman" w:hAnsi="Times New Roman" w:cs="Times New Roman"/>
          <w:sz w:val="24"/>
          <w:szCs w:val="24"/>
        </w:rPr>
        <w:t>flexible</w:t>
      </w:r>
      <w:r w:rsidR="003043F2">
        <w:rPr>
          <w:rFonts w:ascii="Times New Roman" w:hAnsi="Times New Roman" w:cs="Times New Roman"/>
          <w:sz w:val="24"/>
          <w:szCs w:val="24"/>
        </w:rPr>
        <w:t xml:space="preserve"> plan that</w:t>
      </w:r>
      <w:r w:rsidRPr="002A0978">
        <w:rPr>
          <w:rFonts w:ascii="Times New Roman" w:hAnsi="Times New Roman" w:cs="Times New Roman"/>
          <w:sz w:val="24"/>
          <w:szCs w:val="24"/>
        </w:rPr>
        <w:t xml:space="preserve"> usually is </w:t>
      </w:r>
      <w:r w:rsidR="00A27E35" w:rsidRPr="002A0978">
        <w:rPr>
          <w:rFonts w:ascii="Times New Roman" w:hAnsi="Times New Roman" w:cs="Times New Roman"/>
          <w:sz w:val="24"/>
          <w:szCs w:val="24"/>
        </w:rPr>
        <w:t>dependent</w:t>
      </w:r>
      <w:r w:rsidRPr="002A0978">
        <w:rPr>
          <w:rFonts w:ascii="Times New Roman" w:hAnsi="Times New Roman" w:cs="Times New Roman"/>
          <w:sz w:val="24"/>
          <w:szCs w:val="24"/>
        </w:rPr>
        <w:t xml:space="preserve"> </w:t>
      </w:r>
      <w:r w:rsidRPr="00EC4187">
        <w:rPr>
          <w:rFonts w:ascii="Times New Roman" w:hAnsi="Times New Roman" w:cs="Times New Roman"/>
          <w:noProof/>
          <w:sz w:val="24"/>
          <w:szCs w:val="24"/>
        </w:rPr>
        <w:t>o</w:t>
      </w:r>
      <w:r w:rsidR="00EC4187">
        <w:rPr>
          <w:rFonts w:ascii="Times New Roman" w:hAnsi="Times New Roman" w:cs="Times New Roman"/>
          <w:noProof/>
          <w:sz w:val="24"/>
          <w:szCs w:val="24"/>
        </w:rPr>
        <w:t>n</w:t>
      </w:r>
      <w:r w:rsidRPr="002A0978">
        <w:rPr>
          <w:rFonts w:ascii="Times New Roman" w:hAnsi="Times New Roman" w:cs="Times New Roman"/>
          <w:sz w:val="24"/>
          <w:szCs w:val="24"/>
        </w:rPr>
        <w:t xml:space="preserve"> the technique used to administer it. Typically, we can establish a </w:t>
      </w:r>
      <w:r w:rsidR="00BA2713" w:rsidRPr="002A0978">
        <w:rPr>
          <w:rFonts w:ascii="Times New Roman" w:hAnsi="Times New Roman" w:cs="Times New Roman"/>
          <w:sz w:val="24"/>
          <w:szCs w:val="24"/>
        </w:rPr>
        <w:t xml:space="preserve">lump sum </w:t>
      </w:r>
      <w:r w:rsidR="005A081E" w:rsidRPr="002A0978">
        <w:rPr>
          <w:rFonts w:ascii="Times New Roman" w:hAnsi="Times New Roman" w:cs="Times New Roman"/>
          <w:sz w:val="24"/>
          <w:szCs w:val="24"/>
        </w:rPr>
        <w:t>amount</w:t>
      </w:r>
      <w:r w:rsidRPr="002A0978">
        <w:rPr>
          <w:rFonts w:ascii="Times New Roman" w:hAnsi="Times New Roman" w:cs="Times New Roman"/>
          <w:sz w:val="24"/>
          <w:szCs w:val="24"/>
        </w:rPr>
        <w:t xml:space="preserve"> </w:t>
      </w:r>
      <w:r w:rsidR="004933F3" w:rsidRPr="002A0978">
        <w:rPr>
          <w:rFonts w:ascii="Times New Roman" w:hAnsi="Times New Roman" w:cs="Times New Roman"/>
          <w:sz w:val="24"/>
          <w:szCs w:val="24"/>
        </w:rPr>
        <w:t xml:space="preserve">which can cater for all benefit plans. </w:t>
      </w:r>
      <w:r w:rsidR="0004281F" w:rsidRPr="002A0978">
        <w:rPr>
          <w:rFonts w:ascii="Times New Roman" w:hAnsi="Times New Roman" w:cs="Times New Roman"/>
          <w:sz w:val="24"/>
          <w:szCs w:val="24"/>
        </w:rPr>
        <w:t>Alternatively</w:t>
      </w:r>
      <w:r w:rsidR="004933F3" w:rsidRPr="002A0978">
        <w:rPr>
          <w:rFonts w:ascii="Times New Roman" w:hAnsi="Times New Roman" w:cs="Times New Roman"/>
          <w:sz w:val="24"/>
          <w:szCs w:val="24"/>
        </w:rPr>
        <w:t>, we can establish multiple amounts where each is used to cater for a particular class of benefits, for instance medical.</w:t>
      </w:r>
      <w:r w:rsidR="00D711F3" w:rsidRPr="002A0978">
        <w:rPr>
          <w:rFonts w:ascii="Times New Roman" w:hAnsi="Times New Roman" w:cs="Times New Roman"/>
          <w:sz w:val="24"/>
          <w:szCs w:val="24"/>
        </w:rPr>
        <w:t xml:space="preserve"> </w:t>
      </w:r>
      <w:r w:rsidR="00B82555" w:rsidRPr="002A0978">
        <w:rPr>
          <w:rFonts w:ascii="Times New Roman" w:hAnsi="Times New Roman" w:cs="Times New Roman"/>
          <w:sz w:val="24"/>
          <w:szCs w:val="24"/>
        </w:rPr>
        <w:t>Since we</w:t>
      </w:r>
      <w:r w:rsidR="005119D7" w:rsidRPr="002A0978">
        <w:rPr>
          <w:rFonts w:ascii="Times New Roman" w:hAnsi="Times New Roman" w:cs="Times New Roman"/>
          <w:sz w:val="24"/>
          <w:szCs w:val="24"/>
        </w:rPr>
        <w:t xml:space="preserve"> are looki</w:t>
      </w:r>
      <w:r w:rsidR="00D17880" w:rsidRPr="002A0978">
        <w:rPr>
          <w:rFonts w:ascii="Times New Roman" w:hAnsi="Times New Roman" w:cs="Times New Roman"/>
          <w:sz w:val="24"/>
          <w:szCs w:val="24"/>
        </w:rPr>
        <w:t>ng into cutting costs</w:t>
      </w:r>
      <w:r w:rsidR="007264E7" w:rsidRPr="002A0978">
        <w:rPr>
          <w:rFonts w:ascii="Times New Roman" w:hAnsi="Times New Roman" w:cs="Times New Roman"/>
          <w:sz w:val="24"/>
          <w:szCs w:val="24"/>
        </w:rPr>
        <w:t>, for</w:t>
      </w:r>
      <w:r w:rsidR="005119D7" w:rsidRPr="002A0978">
        <w:rPr>
          <w:rFonts w:ascii="Times New Roman" w:hAnsi="Times New Roman" w:cs="Times New Roman"/>
          <w:sz w:val="24"/>
          <w:szCs w:val="24"/>
        </w:rPr>
        <w:t xml:space="preserve"> our flexible plan</w:t>
      </w:r>
      <w:r w:rsidR="00EC4187">
        <w:rPr>
          <w:rFonts w:ascii="Times New Roman" w:hAnsi="Times New Roman" w:cs="Times New Roman"/>
          <w:sz w:val="24"/>
          <w:szCs w:val="24"/>
        </w:rPr>
        <w:t>,</w:t>
      </w:r>
      <w:r w:rsidR="00D17880" w:rsidRPr="002A0978">
        <w:rPr>
          <w:rFonts w:ascii="Times New Roman" w:hAnsi="Times New Roman" w:cs="Times New Roman"/>
          <w:sz w:val="24"/>
          <w:szCs w:val="24"/>
        </w:rPr>
        <w:t xml:space="preserve"> </w:t>
      </w:r>
      <w:r w:rsidR="00D17880" w:rsidRPr="00EC4187">
        <w:rPr>
          <w:rFonts w:ascii="Times New Roman" w:hAnsi="Times New Roman" w:cs="Times New Roman"/>
          <w:noProof/>
          <w:sz w:val="24"/>
          <w:szCs w:val="24"/>
        </w:rPr>
        <w:t>therefore</w:t>
      </w:r>
      <w:r w:rsidR="005119D7" w:rsidRPr="002A0978">
        <w:rPr>
          <w:rFonts w:ascii="Times New Roman" w:hAnsi="Times New Roman" w:cs="Times New Roman"/>
          <w:sz w:val="24"/>
          <w:szCs w:val="24"/>
        </w:rPr>
        <w:t xml:space="preserve">, </w:t>
      </w:r>
      <w:r w:rsidR="007264E7" w:rsidRPr="002A0978">
        <w:rPr>
          <w:rFonts w:ascii="Times New Roman" w:hAnsi="Times New Roman" w:cs="Times New Roman"/>
          <w:sz w:val="24"/>
          <w:szCs w:val="24"/>
        </w:rPr>
        <w:t>employees can</w:t>
      </w:r>
      <w:r w:rsidR="00D711F3" w:rsidRPr="002A0978">
        <w:rPr>
          <w:rFonts w:ascii="Times New Roman" w:hAnsi="Times New Roman" w:cs="Times New Roman"/>
          <w:sz w:val="24"/>
          <w:szCs w:val="24"/>
        </w:rPr>
        <w:t xml:space="preserve"> choose the benefits from the option packages</w:t>
      </w:r>
      <w:r w:rsidR="0068073C" w:rsidRPr="002A0978">
        <w:rPr>
          <w:rFonts w:ascii="Times New Roman" w:hAnsi="Times New Roman" w:cs="Times New Roman"/>
          <w:sz w:val="24"/>
          <w:szCs w:val="24"/>
        </w:rPr>
        <w:t xml:space="preserve"> the organization</w:t>
      </w:r>
      <w:r w:rsidR="00D711F3" w:rsidRPr="002A0978">
        <w:rPr>
          <w:rFonts w:ascii="Times New Roman" w:hAnsi="Times New Roman" w:cs="Times New Roman"/>
          <w:sz w:val="24"/>
          <w:szCs w:val="24"/>
        </w:rPr>
        <w:t xml:space="preserve"> will provide</w:t>
      </w:r>
      <w:r w:rsidR="005119D7" w:rsidRPr="002A0978">
        <w:rPr>
          <w:rFonts w:ascii="Times New Roman" w:hAnsi="Times New Roman" w:cs="Times New Roman"/>
          <w:sz w:val="24"/>
          <w:szCs w:val="24"/>
        </w:rPr>
        <w:t xml:space="preserve"> which will be funded from their paychecks</w:t>
      </w:r>
      <w:r w:rsidR="00E61870">
        <w:rPr>
          <w:rFonts w:ascii="Times New Roman" w:hAnsi="Times New Roman" w:cs="Times New Roman"/>
          <w:sz w:val="24"/>
          <w:szCs w:val="24"/>
        </w:rPr>
        <w:t xml:space="preserve">, into the lump sum credits </w:t>
      </w:r>
      <w:r w:rsidR="00E61870">
        <w:rPr>
          <w:rFonts w:ascii="Times New Roman" w:hAnsi="Times New Roman" w:cs="Times New Roman"/>
          <w:sz w:val="24"/>
          <w:szCs w:val="24"/>
        </w:rPr>
        <w:t>(</w:t>
      </w:r>
      <w:r w:rsidR="00E61870">
        <w:rPr>
          <w:rFonts w:ascii="Times New Roman" w:hAnsi="Times New Roman" w:cs="Times New Roman"/>
          <w:color w:val="000000"/>
          <w:sz w:val="24"/>
          <w:szCs w:val="24"/>
          <w:shd w:val="clear" w:color="auto" w:fill="FFFFFF"/>
        </w:rPr>
        <w:t>Sutcliffe, 200</w:t>
      </w:r>
      <w:r w:rsidR="00E61870" w:rsidRPr="00E61870">
        <w:rPr>
          <w:rFonts w:ascii="Times New Roman" w:hAnsi="Times New Roman" w:cs="Times New Roman"/>
          <w:color w:val="000000"/>
          <w:sz w:val="24"/>
          <w:szCs w:val="24"/>
          <w:shd w:val="clear" w:color="auto" w:fill="FFFFFF"/>
        </w:rPr>
        <w:t xml:space="preserve">2). </w:t>
      </w:r>
      <w:r w:rsidR="00E61870" w:rsidRPr="002A0978">
        <w:rPr>
          <w:rFonts w:ascii="Times New Roman" w:hAnsi="Times New Roman" w:cs="Times New Roman"/>
          <w:sz w:val="24"/>
          <w:szCs w:val="24"/>
        </w:rPr>
        <w:t xml:space="preserve"> </w:t>
      </w:r>
      <w:r w:rsidR="000E6BED" w:rsidRPr="002A0978">
        <w:rPr>
          <w:rFonts w:ascii="Times New Roman" w:hAnsi="Times New Roman" w:cs="Times New Roman"/>
          <w:sz w:val="24"/>
          <w:szCs w:val="24"/>
        </w:rPr>
        <w:t xml:space="preserve">This </w:t>
      </w:r>
      <w:r w:rsidR="00825BD7" w:rsidRPr="002A0978">
        <w:rPr>
          <w:rFonts w:ascii="Times New Roman" w:hAnsi="Times New Roman" w:cs="Times New Roman"/>
          <w:sz w:val="24"/>
          <w:szCs w:val="24"/>
        </w:rPr>
        <w:t>can then be paid for by Crangle</w:t>
      </w:r>
      <w:r w:rsidR="00A07A04" w:rsidRPr="002A0978">
        <w:rPr>
          <w:rFonts w:ascii="Times New Roman" w:hAnsi="Times New Roman" w:cs="Times New Roman"/>
          <w:sz w:val="24"/>
          <w:szCs w:val="24"/>
        </w:rPr>
        <w:t>.</w:t>
      </w:r>
      <w:r w:rsidR="002E2744" w:rsidRPr="002A0978">
        <w:rPr>
          <w:rFonts w:ascii="Times New Roman" w:hAnsi="Times New Roman" w:cs="Times New Roman"/>
          <w:sz w:val="24"/>
          <w:szCs w:val="24"/>
        </w:rPr>
        <w:t xml:space="preserve"> </w:t>
      </w:r>
      <w:r w:rsidR="00A27E35" w:rsidRPr="002A0978">
        <w:rPr>
          <w:rFonts w:ascii="Times New Roman" w:hAnsi="Times New Roman" w:cs="Times New Roman"/>
          <w:sz w:val="24"/>
          <w:szCs w:val="24"/>
        </w:rPr>
        <w:t>Therefore,</w:t>
      </w:r>
      <w:r w:rsidR="002E2744" w:rsidRPr="002A0978">
        <w:rPr>
          <w:rFonts w:ascii="Times New Roman" w:hAnsi="Times New Roman" w:cs="Times New Roman"/>
          <w:sz w:val="24"/>
          <w:szCs w:val="24"/>
        </w:rPr>
        <w:t xml:space="preserve"> if </w:t>
      </w:r>
      <w:r w:rsidR="002E2744" w:rsidRPr="00EC4187">
        <w:rPr>
          <w:rFonts w:ascii="Times New Roman" w:hAnsi="Times New Roman" w:cs="Times New Roman"/>
          <w:noProof/>
          <w:sz w:val="24"/>
          <w:szCs w:val="24"/>
        </w:rPr>
        <w:t>apparently</w:t>
      </w:r>
      <w:r w:rsidR="00EC4187">
        <w:rPr>
          <w:rFonts w:ascii="Times New Roman" w:hAnsi="Times New Roman" w:cs="Times New Roman"/>
          <w:noProof/>
          <w:sz w:val="24"/>
          <w:szCs w:val="24"/>
        </w:rPr>
        <w:t>,</w:t>
      </w:r>
      <w:r w:rsidR="002E2744" w:rsidRPr="002A0978">
        <w:rPr>
          <w:rFonts w:ascii="Times New Roman" w:hAnsi="Times New Roman" w:cs="Times New Roman"/>
          <w:sz w:val="24"/>
          <w:szCs w:val="24"/>
        </w:rPr>
        <w:t xml:space="preserve"> Crangle is not providing </w:t>
      </w:r>
      <w:r w:rsidR="007F37A9" w:rsidRPr="002A0978">
        <w:rPr>
          <w:rFonts w:ascii="Times New Roman" w:hAnsi="Times New Roman" w:cs="Times New Roman"/>
          <w:sz w:val="24"/>
          <w:szCs w:val="24"/>
        </w:rPr>
        <w:t xml:space="preserve">concessions for </w:t>
      </w:r>
      <w:r w:rsidR="00EC4187">
        <w:rPr>
          <w:rFonts w:ascii="Times New Roman" w:hAnsi="Times New Roman" w:cs="Times New Roman"/>
          <w:sz w:val="24"/>
          <w:szCs w:val="24"/>
        </w:rPr>
        <w:t xml:space="preserve">a </w:t>
      </w:r>
      <w:r w:rsidR="007F37A9" w:rsidRPr="00EC4187">
        <w:rPr>
          <w:rFonts w:ascii="Times New Roman" w:hAnsi="Times New Roman" w:cs="Times New Roman"/>
          <w:noProof/>
          <w:sz w:val="24"/>
          <w:szCs w:val="24"/>
        </w:rPr>
        <w:t>gym</w:t>
      </w:r>
      <w:r w:rsidR="007F37A9" w:rsidRPr="002A0978">
        <w:rPr>
          <w:rFonts w:ascii="Times New Roman" w:hAnsi="Times New Roman" w:cs="Times New Roman"/>
          <w:sz w:val="24"/>
          <w:szCs w:val="24"/>
        </w:rPr>
        <w:t xml:space="preserve"> membership and mobile phone benefit plans, the above strategy would be quite appropriate. These two can be offered to employees by deducting their share on the costs out of th</w:t>
      </w:r>
      <w:r w:rsidR="003043F2">
        <w:rPr>
          <w:rFonts w:ascii="Times New Roman" w:hAnsi="Times New Roman" w:cs="Times New Roman"/>
          <w:sz w:val="24"/>
          <w:szCs w:val="24"/>
        </w:rPr>
        <w:t>eir paychecks and the payment</w:t>
      </w:r>
      <w:r w:rsidR="007F37A9" w:rsidRPr="002A0978">
        <w:rPr>
          <w:rFonts w:ascii="Times New Roman" w:hAnsi="Times New Roman" w:cs="Times New Roman"/>
          <w:sz w:val="24"/>
          <w:szCs w:val="24"/>
        </w:rPr>
        <w:t xml:space="preserve"> made by Crangle. The surplus money can serve other purposes such as </w:t>
      </w:r>
      <w:r w:rsidR="00EC4187">
        <w:rPr>
          <w:rFonts w:ascii="Times New Roman" w:hAnsi="Times New Roman" w:cs="Times New Roman"/>
          <w:sz w:val="24"/>
          <w:szCs w:val="24"/>
        </w:rPr>
        <w:t xml:space="preserve">a </w:t>
      </w:r>
      <w:r w:rsidR="00316376" w:rsidRPr="00EC4187">
        <w:rPr>
          <w:rFonts w:ascii="Times New Roman" w:hAnsi="Times New Roman" w:cs="Times New Roman"/>
          <w:noProof/>
          <w:sz w:val="24"/>
          <w:szCs w:val="24"/>
        </w:rPr>
        <w:t>bonus</w:t>
      </w:r>
      <w:r w:rsidR="00316376" w:rsidRPr="002A0978">
        <w:rPr>
          <w:rFonts w:ascii="Times New Roman" w:hAnsi="Times New Roman" w:cs="Times New Roman"/>
          <w:sz w:val="24"/>
          <w:szCs w:val="24"/>
        </w:rPr>
        <w:t xml:space="preserve">. </w:t>
      </w:r>
      <w:r w:rsidR="00151053" w:rsidRPr="002A0978">
        <w:rPr>
          <w:rFonts w:ascii="Times New Roman" w:hAnsi="Times New Roman" w:cs="Times New Roman"/>
          <w:sz w:val="24"/>
          <w:szCs w:val="24"/>
        </w:rPr>
        <w:t>This would</w:t>
      </w:r>
      <w:r w:rsidR="00EE6AE1" w:rsidRPr="002A0978">
        <w:rPr>
          <w:rFonts w:ascii="Times New Roman" w:hAnsi="Times New Roman" w:cs="Times New Roman"/>
          <w:sz w:val="24"/>
          <w:szCs w:val="24"/>
        </w:rPr>
        <w:t xml:space="preserve"> help cut on costs and at the same time keep the employees of Crangle sticking around.</w:t>
      </w:r>
    </w:p>
    <w:p w:rsidR="009A7DB5" w:rsidRPr="002A0978" w:rsidRDefault="009A7DB5"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Cutting costs benefits based</w:t>
      </w:r>
      <w:r w:rsidR="003043F2">
        <w:rPr>
          <w:rFonts w:ascii="Times New Roman" w:hAnsi="Times New Roman" w:cs="Times New Roman"/>
          <w:b/>
          <w:sz w:val="24"/>
          <w:szCs w:val="24"/>
        </w:rPr>
        <w:t xml:space="preserve"> on what the company can afford</w:t>
      </w:r>
      <w:r w:rsidRPr="002A0978">
        <w:rPr>
          <w:rFonts w:ascii="Times New Roman" w:hAnsi="Times New Roman" w:cs="Times New Roman"/>
          <w:b/>
          <w:sz w:val="24"/>
          <w:szCs w:val="24"/>
        </w:rPr>
        <w:t xml:space="preserve"> </w:t>
      </w:r>
    </w:p>
    <w:p w:rsidR="009A7DB5" w:rsidRPr="002A0978" w:rsidRDefault="009A7DB5" w:rsidP="00E61870">
      <w:pPr>
        <w:spacing w:line="480" w:lineRule="auto"/>
        <w:ind w:firstLine="360"/>
        <w:rPr>
          <w:rFonts w:ascii="Times New Roman" w:hAnsi="Times New Roman" w:cs="Times New Roman"/>
          <w:sz w:val="24"/>
          <w:szCs w:val="24"/>
        </w:rPr>
      </w:pPr>
      <w:r w:rsidRPr="002A0978">
        <w:rPr>
          <w:rFonts w:ascii="Times New Roman" w:hAnsi="Times New Roman" w:cs="Times New Roman"/>
          <w:sz w:val="24"/>
          <w:szCs w:val="24"/>
        </w:rPr>
        <w:t xml:space="preserve">In as much as </w:t>
      </w:r>
      <w:r w:rsidR="00A27E35" w:rsidRPr="002A0978">
        <w:rPr>
          <w:rFonts w:ascii="Times New Roman" w:hAnsi="Times New Roman" w:cs="Times New Roman"/>
          <w:sz w:val="24"/>
          <w:szCs w:val="24"/>
        </w:rPr>
        <w:t>every</w:t>
      </w:r>
      <w:r w:rsidRPr="002A0978">
        <w:rPr>
          <w:rFonts w:ascii="Times New Roman" w:hAnsi="Times New Roman" w:cs="Times New Roman"/>
          <w:sz w:val="24"/>
          <w:szCs w:val="24"/>
        </w:rPr>
        <w:t xml:space="preserve"> employer is looking into providing attractive employee benefits so as to reduce turnover, it is also important to consider what is affordable and what is not</w:t>
      </w:r>
      <w:r w:rsidR="00686828" w:rsidRPr="002A0978">
        <w:rPr>
          <w:rFonts w:ascii="Times New Roman" w:hAnsi="Times New Roman" w:cs="Times New Roman"/>
          <w:sz w:val="24"/>
          <w:szCs w:val="24"/>
        </w:rPr>
        <w:t xml:space="preserve"> (Milkovich 2014</w:t>
      </w:r>
      <w:r w:rsidR="002A7EEB" w:rsidRPr="002A0978">
        <w:rPr>
          <w:rFonts w:ascii="Times New Roman" w:hAnsi="Times New Roman" w:cs="Times New Roman"/>
          <w:sz w:val="24"/>
          <w:szCs w:val="24"/>
        </w:rPr>
        <w:t xml:space="preserve">). </w:t>
      </w:r>
      <w:r w:rsidRPr="002A0978">
        <w:rPr>
          <w:rFonts w:ascii="Times New Roman" w:hAnsi="Times New Roman" w:cs="Times New Roman"/>
          <w:sz w:val="24"/>
          <w:szCs w:val="24"/>
        </w:rPr>
        <w:t>Employee health benefits, for instance, is one fringe plan that every employee is entitled to according to</w:t>
      </w:r>
      <w:r w:rsidR="00D45D1E">
        <w:rPr>
          <w:rFonts w:ascii="Times New Roman" w:hAnsi="Times New Roman" w:cs="Times New Roman"/>
          <w:sz w:val="24"/>
          <w:szCs w:val="24"/>
        </w:rPr>
        <w:t xml:space="preserve"> the</w:t>
      </w:r>
      <w:r w:rsidRPr="002A0978">
        <w:rPr>
          <w:rFonts w:ascii="Times New Roman" w:hAnsi="Times New Roman" w:cs="Times New Roman"/>
          <w:sz w:val="24"/>
          <w:szCs w:val="24"/>
        </w:rPr>
        <w:t xml:space="preserve"> law. I would suggest that Crangle weighs what it can afford in relation to the additional benefits that perhaps are offering its employees that are not mandatory according to the law. They could be dental care</w:t>
      </w:r>
      <w:r w:rsidR="0004281F" w:rsidRPr="002A0978">
        <w:rPr>
          <w:rFonts w:ascii="Times New Roman" w:hAnsi="Times New Roman" w:cs="Times New Roman"/>
          <w:sz w:val="24"/>
          <w:szCs w:val="24"/>
        </w:rPr>
        <w:t>, other</w:t>
      </w:r>
      <w:r w:rsidRPr="002A0978">
        <w:rPr>
          <w:rFonts w:ascii="Times New Roman" w:hAnsi="Times New Roman" w:cs="Times New Roman"/>
          <w:sz w:val="24"/>
          <w:szCs w:val="24"/>
        </w:rPr>
        <w:t xml:space="preserve"> types of supplementary insurance such as life insurance,</w:t>
      </w:r>
      <w:r w:rsidR="00D45D1E">
        <w:rPr>
          <w:rFonts w:ascii="Times New Roman" w:hAnsi="Times New Roman" w:cs="Times New Roman"/>
          <w:sz w:val="24"/>
          <w:szCs w:val="24"/>
        </w:rPr>
        <w:t xml:space="preserve"> and</w:t>
      </w:r>
      <w:r w:rsidRPr="002A0978">
        <w:rPr>
          <w:rFonts w:ascii="Times New Roman" w:hAnsi="Times New Roman" w:cs="Times New Roman"/>
          <w:sz w:val="24"/>
          <w:szCs w:val="24"/>
        </w:rPr>
        <w:t xml:space="preserve"> </w:t>
      </w:r>
      <w:r w:rsidRPr="00EC4187">
        <w:rPr>
          <w:rFonts w:ascii="Times New Roman" w:hAnsi="Times New Roman" w:cs="Times New Roman"/>
          <w:noProof/>
          <w:sz w:val="24"/>
          <w:szCs w:val="24"/>
        </w:rPr>
        <w:t>company</w:t>
      </w:r>
      <w:r w:rsidR="00EC4187">
        <w:rPr>
          <w:rFonts w:ascii="Times New Roman" w:hAnsi="Times New Roman" w:cs="Times New Roman"/>
          <w:noProof/>
          <w:sz w:val="24"/>
          <w:szCs w:val="24"/>
        </w:rPr>
        <w:t>-</w:t>
      </w:r>
      <w:r w:rsidRPr="00EC4187">
        <w:rPr>
          <w:rFonts w:ascii="Times New Roman" w:hAnsi="Times New Roman" w:cs="Times New Roman"/>
          <w:noProof/>
          <w:sz w:val="24"/>
          <w:szCs w:val="24"/>
        </w:rPr>
        <w:t>sponsored</w:t>
      </w:r>
      <w:r w:rsidRPr="002A0978">
        <w:rPr>
          <w:rFonts w:ascii="Times New Roman" w:hAnsi="Times New Roman" w:cs="Times New Roman"/>
          <w:sz w:val="24"/>
          <w:szCs w:val="24"/>
        </w:rPr>
        <w:t xml:space="preserve"> wellness programs. As a cost containment approach, some of these benefit plans can be cut off depending on how many of them Crangle can cater for. As long as the very critical benefits such as </w:t>
      </w:r>
      <w:r w:rsidR="00A27E35" w:rsidRPr="002A0978">
        <w:rPr>
          <w:rFonts w:ascii="Times New Roman" w:hAnsi="Times New Roman" w:cs="Times New Roman"/>
          <w:sz w:val="24"/>
          <w:szCs w:val="24"/>
        </w:rPr>
        <w:t>Medicare</w:t>
      </w:r>
      <w:r w:rsidRPr="002A0978">
        <w:rPr>
          <w:rFonts w:ascii="Times New Roman" w:hAnsi="Times New Roman" w:cs="Times New Roman"/>
          <w:sz w:val="24"/>
          <w:szCs w:val="24"/>
        </w:rPr>
        <w:t xml:space="preserve"> and work-related disability are provided for, and </w:t>
      </w:r>
      <w:r w:rsidRPr="002A0978">
        <w:rPr>
          <w:rFonts w:ascii="Times New Roman" w:hAnsi="Times New Roman" w:cs="Times New Roman"/>
          <w:sz w:val="24"/>
          <w:szCs w:val="24"/>
        </w:rPr>
        <w:lastRenderedPageBreak/>
        <w:t>not just because it is a legal requirement, then Crangle do not necessarily have to pay for these other additional benefits. Otherwise, it is appropriate to find out whether the employees need this and if they are willing to pay for coverage. These will be providing some kind of balance for the employees’ benefits and those of the organization.</w:t>
      </w:r>
    </w:p>
    <w:p w:rsidR="00D03259" w:rsidRPr="002A0978" w:rsidRDefault="00BE47D8"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Opting for H</w:t>
      </w:r>
      <w:r w:rsidR="00913C10" w:rsidRPr="002A0978">
        <w:rPr>
          <w:rFonts w:ascii="Times New Roman" w:hAnsi="Times New Roman" w:cs="Times New Roman"/>
          <w:b/>
          <w:sz w:val="24"/>
          <w:szCs w:val="24"/>
        </w:rPr>
        <w:t>igh-</w:t>
      </w:r>
      <w:r w:rsidR="00A27E35" w:rsidRPr="002A0978">
        <w:rPr>
          <w:rFonts w:ascii="Times New Roman" w:hAnsi="Times New Roman" w:cs="Times New Roman"/>
          <w:b/>
          <w:sz w:val="24"/>
          <w:szCs w:val="24"/>
        </w:rPr>
        <w:t>Deductible</w:t>
      </w:r>
      <w:r w:rsidR="00D03259" w:rsidRPr="002A0978">
        <w:rPr>
          <w:rFonts w:ascii="Times New Roman" w:hAnsi="Times New Roman" w:cs="Times New Roman"/>
          <w:b/>
          <w:sz w:val="24"/>
          <w:szCs w:val="24"/>
        </w:rPr>
        <w:t xml:space="preserve"> </w:t>
      </w:r>
      <w:r w:rsidRPr="002A0978">
        <w:rPr>
          <w:rFonts w:ascii="Times New Roman" w:hAnsi="Times New Roman" w:cs="Times New Roman"/>
          <w:b/>
          <w:sz w:val="24"/>
          <w:szCs w:val="24"/>
        </w:rPr>
        <w:t>Health P</w:t>
      </w:r>
      <w:r w:rsidR="00913C10" w:rsidRPr="002A0978">
        <w:rPr>
          <w:rFonts w:ascii="Times New Roman" w:hAnsi="Times New Roman" w:cs="Times New Roman"/>
          <w:b/>
          <w:sz w:val="24"/>
          <w:szCs w:val="24"/>
        </w:rPr>
        <w:t>lan</w:t>
      </w:r>
    </w:p>
    <w:p w:rsidR="00610872" w:rsidRPr="002A0978" w:rsidRDefault="00D03259" w:rsidP="00E61870">
      <w:pPr>
        <w:spacing w:line="480" w:lineRule="auto"/>
        <w:ind w:firstLine="360"/>
        <w:rPr>
          <w:rFonts w:ascii="Times New Roman" w:hAnsi="Times New Roman" w:cs="Times New Roman"/>
          <w:b/>
          <w:sz w:val="24"/>
          <w:szCs w:val="24"/>
        </w:rPr>
      </w:pPr>
      <w:r w:rsidRPr="002A0978">
        <w:rPr>
          <w:rFonts w:ascii="Times New Roman" w:hAnsi="Times New Roman" w:cs="Times New Roman"/>
          <w:sz w:val="24"/>
          <w:szCs w:val="24"/>
        </w:rPr>
        <w:t>This depends on the type of health insurance plan Crangle has put in place.</w:t>
      </w:r>
      <w:r w:rsidR="00610872" w:rsidRPr="002A0978">
        <w:rPr>
          <w:rFonts w:ascii="Times New Roman" w:hAnsi="Times New Roman" w:cs="Times New Roman"/>
          <w:sz w:val="24"/>
          <w:szCs w:val="24"/>
        </w:rPr>
        <w:t xml:space="preserve"> </w:t>
      </w:r>
      <w:r w:rsidR="008C47BB" w:rsidRPr="002A0978">
        <w:rPr>
          <w:rFonts w:ascii="Times New Roman" w:hAnsi="Times New Roman" w:cs="Times New Roman"/>
          <w:sz w:val="24"/>
          <w:szCs w:val="24"/>
        </w:rPr>
        <w:t xml:space="preserve">The traditional insurance plans operate with copayments alongside </w:t>
      </w:r>
      <w:r w:rsidR="00DC5189" w:rsidRPr="002A0978">
        <w:rPr>
          <w:rFonts w:ascii="Times New Roman" w:hAnsi="Times New Roman" w:cs="Times New Roman"/>
          <w:sz w:val="24"/>
          <w:szCs w:val="24"/>
        </w:rPr>
        <w:t>deductibles</w:t>
      </w:r>
      <w:r w:rsidR="008C47BB" w:rsidRPr="002A0978">
        <w:rPr>
          <w:rFonts w:ascii="Times New Roman" w:hAnsi="Times New Roman" w:cs="Times New Roman"/>
          <w:sz w:val="24"/>
          <w:szCs w:val="24"/>
        </w:rPr>
        <w:t xml:space="preserve">. </w:t>
      </w:r>
      <w:r w:rsidR="00610872" w:rsidRPr="002A0978">
        <w:rPr>
          <w:rFonts w:ascii="Times New Roman" w:hAnsi="Times New Roman" w:cs="Times New Roman"/>
          <w:sz w:val="24"/>
          <w:szCs w:val="24"/>
        </w:rPr>
        <w:t xml:space="preserve"> </w:t>
      </w:r>
      <w:r w:rsidR="008C47BB" w:rsidRPr="002A0978">
        <w:rPr>
          <w:rFonts w:ascii="Times New Roman" w:hAnsi="Times New Roman" w:cs="Times New Roman"/>
          <w:sz w:val="24"/>
          <w:szCs w:val="24"/>
        </w:rPr>
        <w:t xml:space="preserve">This will help in catering for medical bills and prescriptions right from the first day. However, an initial </w:t>
      </w:r>
      <w:r w:rsidR="00A27E35" w:rsidRPr="002A0978">
        <w:rPr>
          <w:rFonts w:ascii="Times New Roman" w:hAnsi="Times New Roman" w:cs="Times New Roman"/>
          <w:sz w:val="24"/>
          <w:szCs w:val="24"/>
        </w:rPr>
        <w:t>deductible</w:t>
      </w:r>
      <w:r w:rsidR="008C47BB" w:rsidRPr="002A0978">
        <w:rPr>
          <w:rFonts w:ascii="Times New Roman" w:hAnsi="Times New Roman" w:cs="Times New Roman"/>
          <w:sz w:val="24"/>
          <w:szCs w:val="24"/>
        </w:rPr>
        <w:t xml:space="preserve"> could apply</w:t>
      </w:r>
      <w:r w:rsidR="00125F7E" w:rsidRPr="002A0978">
        <w:rPr>
          <w:rFonts w:ascii="Times New Roman" w:hAnsi="Times New Roman" w:cs="Times New Roman"/>
          <w:sz w:val="24"/>
          <w:szCs w:val="24"/>
        </w:rPr>
        <w:t>, but</w:t>
      </w:r>
      <w:r w:rsidR="008C47BB" w:rsidRPr="002A0978">
        <w:rPr>
          <w:rFonts w:ascii="Times New Roman" w:hAnsi="Times New Roman" w:cs="Times New Roman"/>
          <w:sz w:val="24"/>
          <w:szCs w:val="24"/>
        </w:rPr>
        <w:t xml:space="preserve"> it is </w:t>
      </w:r>
      <w:r w:rsidR="007264E7" w:rsidRPr="002A0978">
        <w:rPr>
          <w:rFonts w:ascii="Times New Roman" w:hAnsi="Times New Roman" w:cs="Times New Roman"/>
          <w:sz w:val="24"/>
          <w:szCs w:val="24"/>
        </w:rPr>
        <w:t>often</w:t>
      </w:r>
      <w:r w:rsidR="008C47BB" w:rsidRPr="002A0978">
        <w:rPr>
          <w:rFonts w:ascii="Times New Roman" w:hAnsi="Times New Roman" w:cs="Times New Roman"/>
          <w:sz w:val="24"/>
          <w:szCs w:val="24"/>
        </w:rPr>
        <w:t xml:space="preserve"> lower. Since high </w:t>
      </w:r>
      <w:r w:rsidR="00A27E35" w:rsidRPr="002A0978">
        <w:rPr>
          <w:rFonts w:ascii="Times New Roman" w:hAnsi="Times New Roman" w:cs="Times New Roman"/>
          <w:sz w:val="24"/>
          <w:szCs w:val="24"/>
        </w:rPr>
        <w:t>deductible</w:t>
      </w:r>
      <w:r w:rsidR="008C47BB" w:rsidRPr="002A0978">
        <w:rPr>
          <w:rFonts w:ascii="Times New Roman" w:hAnsi="Times New Roman" w:cs="Times New Roman"/>
          <w:sz w:val="24"/>
          <w:szCs w:val="24"/>
        </w:rPr>
        <w:t xml:space="preserve"> plans usually </w:t>
      </w:r>
      <w:r w:rsidR="007264E7" w:rsidRPr="002A0978">
        <w:rPr>
          <w:rFonts w:ascii="Times New Roman" w:hAnsi="Times New Roman" w:cs="Times New Roman"/>
          <w:sz w:val="24"/>
          <w:szCs w:val="24"/>
        </w:rPr>
        <w:t>have a</w:t>
      </w:r>
      <w:r w:rsidR="008C47BB" w:rsidRPr="002A0978">
        <w:rPr>
          <w:rFonts w:ascii="Times New Roman" w:hAnsi="Times New Roman" w:cs="Times New Roman"/>
          <w:sz w:val="24"/>
          <w:szCs w:val="24"/>
        </w:rPr>
        <w:t xml:space="preserve"> high </w:t>
      </w:r>
      <w:r w:rsidR="00A27E35" w:rsidRPr="002A0978">
        <w:rPr>
          <w:rFonts w:ascii="Times New Roman" w:hAnsi="Times New Roman" w:cs="Times New Roman"/>
          <w:sz w:val="24"/>
          <w:szCs w:val="24"/>
        </w:rPr>
        <w:t>deductible</w:t>
      </w:r>
      <w:r w:rsidR="00D45D1E">
        <w:rPr>
          <w:rFonts w:ascii="Times New Roman" w:hAnsi="Times New Roman" w:cs="Times New Roman"/>
          <w:sz w:val="24"/>
          <w:szCs w:val="24"/>
        </w:rPr>
        <w:t xml:space="preserve"> that is</w:t>
      </w:r>
      <w:r w:rsidR="008C47BB" w:rsidRPr="002A0978">
        <w:rPr>
          <w:rFonts w:ascii="Times New Roman" w:hAnsi="Times New Roman" w:cs="Times New Roman"/>
          <w:sz w:val="24"/>
          <w:szCs w:val="24"/>
        </w:rPr>
        <w:t xml:space="preserve"> </w:t>
      </w:r>
      <w:r w:rsidR="00825BD7" w:rsidRPr="002A0978">
        <w:rPr>
          <w:rFonts w:ascii="Times New Roman" w:hAnsi="Times New Roman" w:cs="Times New Roman"/>
          <w:sz w:val="24"/>
          <w:szCs w:val="24"/>
        </w:rPr>
        <w:t xml:space="preserve">payable </w:t>
      </w:r>
      <w:r w:rsidR="00EA3676" w:rsidRPr="002A0978">
        <w:rPr>
          <w:rFonts w:ascii="Times New Roman" w:hAnsi="Times New Roman" w:cs="Times New Roman"/>
          <w:sz w:val="24"/>
          <w:szCs w:val="24"/>
        </w:rPr>
        <w:t>first</w:t>
      </w:r>
      <w:r w:rsidR="00D45D1E">
        <w:rPr>
          <w:rFonts w:ascii="Times New Roman" w:hAnsi="Times New Roman" w:cs="Times New Roman"/>
          <w:sz w:val="24"/>
          <w:szCs w:val="24"/>
        </w:rPr>
        <w:t xml:space="preserve"> and</w:t>
      </w:r>
      <w:r w:rsidR="00EA3676" w:rsidRPr="002A0978">
        <w:rPr>
          <w:rFonts w:ascii="Times New Roman" w:hAnsi="Times New Roman" w:cs="Times New Roman"/>
          <w:sz w:val="24"/>
          <w:szCs w:val="24"/>
        </w:rPr>
        <w:t xml:space="preserve"> prior</w:t>
      </w:r>
      <w:r w:rsidR="008C47BB" w:rsidRPr="002A0978">
        <w:rPr>
          <w:rFonts w:ascii="Times New Roman" w:hAnsi="Times New Roman" w:cs="Times New Roman"/>
          <w:sz w:val="24"/>
          <w:szCs w:val="24"/>
        </w:rPr>
        <w:t xml:space="preserve"> to the payment of </w:t>
      </w:r>
      <w:r w:rsidR="00A27E35" w:rsidRPr="002A0978">
        <w:rPr>
          <w:rFonts w:ascii="Times New Roman" w:hAnsi="Times New Roman" w:cs="Times New Roman"/>
          <w:sz w:val="24"/>
          <w:szCs w:val="24"/>
        </w:rPr>
        <w:t>doctors’</w:t>
      </w:r>
      <w:r w:rsidR="008C47BB" w:rsidRPr="002A0978">
        <w:rPr>
          <w:rFonts w:ascii="Times New Roman" w:hAnsi="Times New Roman" w:cs="Times New Roman"/>
          <w:sz w:val="24"/>
          <w:szCs w:val="24"/>
        </w:rPr>
        <w:t xml:space="preserve"> bills by the </w:t>
      </w:r>
      <w:r w:rsidR="00001195" w:rsidRPr="002A0978">
        <w:rPr>
          <w:rFonts w:ascii="Times New Roman" w:hAnsi="Times New Roman" w:cs="Times New Roman"/>
          <w:sz w:val="24"/>
          <w:szCs w:val="24"/>
        </w:rPr>
        <w:t>insurance. Therefore, for</w:t>
      </w:r>
      <w:r w:rsidR="00913C10" w:rsidRPr="002A0978">
        <w:rPr>
          <w:rFonts w:ascii="Times New Roman" w:hAnsi="Times New Roman" w:cs="Times New Roman"/>
          <w:sz w:val="24"/>
          <w:szCs w:val="24"/>
        </w:rPr>
        <w:t xml:space="preserve"> Crangle to qualify to a high </w:t>
      </w:r>
      <w:r w:rsidR="00A27E35" w:rsidRPr="002A0978">
        <w:rPr>
          <w:rFonts w:ascii="Times New Roman" w:hAnsi="Times New Roman" w:cs="Times New Roman"/>
          <w:sz w:val="24"/>
          <w:szCs w:val="24"/>
        </w:rPr>
        <w:t>deductible</w:t>
      </w:r>
      <w:r w:rsidR="00913C10" w:rsidRPr="002A0978">
        <w:rPr>
          <w:rFonts w:ascii="Times New Roman" w:hAnsi="Times New Roman" w:cs="Times New Roman"/>
          <w:sz w:val="24"/>
          <w:szCs w:val="24"/>
        </w:rPr>
        <w:t xml:space="preserve"> plan, its </w:t>
      </w:r>
      <w:r w:rsidR="00A27E35" w:rsidRPr="002A0978">
        <w:rPr>
          <w:rFonts w:ascii="Times New Roman" w:hAnsi="Times New Roman" w:cs="Times New Roman"/>
          <w:sz w:val="24"/>
          <w:szCs w:val="24"/>
        </w:rPr>
        <w:t>deductibles</w:t>
      </w:r>
      <w:r w:rsidR="00913C10" w:rsidRPr="002A0978">
        <w:rPr>
          <w:rFonts w:ascii="Times New Roman" w:hAnsi="Times New Roman" w:cs="Times New Roman"/>
          <w:sz w:val="24"/>
          <w:szCs w:val="24"/>
        </w:rPr>
        <w:t xml:space="preserve"> must not be less than $1000 where the average </w:t>
      </w:r>
      <w:r w:rsidR="00A27E35" w:rsidRPr="002A0978">
        <w:rPr>
          <w:rFonts w:ascii="Times New Roman" w:hAnsi="Times New Roman" w:cs="Times New Roman"/>
          <w:sz w:val="24"/>
          <w:szCs w:val="24"/>
        </w:rPr>
        <w:t>deductibles</w:t>
      </w:r>
      <w:r w:rsidR="00913C10" w:rsidRPr="002A0978">
        <w:rPr>
          <w:rFonts w:ascii="Times New Roman" w:hAnsi="Times New Roman" w:cs="Times New Roman"/>
          <w:sz w:val="24"/>
          <w:szCs w:val="24"/>
        </w:rPr>
        <w:t xml:space="preserve"> </w:t>
      </w:r>
      <w:r w:rsidR="00A27E35" w:rsidRPr="002A0978">
        <w:rPr>
          <w:rFonts w:ascii="Times New Roman" w:hAnsi="Times New Roman" w:cs="Times New Roman"/>
          <w:sz w:val="24"/>
          <w:szCs w:val="24"/>
        </w:rPr>
        <w:t>amount</w:t>
      </w:r>
      <w:r w:rsidR="00913C10" w:rsidRPr="002A0978">
        <w:rPr>
          <w:rFonts w:ascii="Times New Roman" w:hAnsi="Times New Roman" w:cs="Times New Roman"/>
          <w:sz w:val="24"/>
          <w:szCs w:val="24"/>
        </w:rPr>
        <w:t xml:space="preserve"> to $5000.The insurance thereafter chips in with a full coverage</w:t>
      </w:r>
      <w:r w:rsidR="00EC4187">
        <w:rPr>
          <w:rFonts w:ascii="Times New Roman" w:hAnsi="Times New Roman" w:cs="Times New Roman"/>
          <w:sz w:val="24"/>
          <w:szCs w:val="24"/>
        </w:rPr>
        <w:t>, therefore,</w:t>
      </w:r>
      <w:r w:rsidR="00913C10" w:rsidRPr="002A0978">
        <w:rPr>
          <w:rFonts w:ascii="Times New Roman" w:hAnsi="Times New Roman" w:cs="Times New Roman"/>
          <w:sz w:val="24"/>
          <w:szCs w:val="24"/>
        </w:rPr>
        <w:t xml:space="preserve"> it will not be a requirement to contribute any more costs.</w:t>
      </w:r>
      <w:r w:rsidR="00610872" w:rsidRPr="002A0978">
        <w:rPr>
          <w:rFonts w:ascii="Times New Roman" w:hAnsi="Times New Roman" w:cs="Times New Roman"/>
          <w:b/>
          <w:sz w:val="24"/>
          <w:szCs w:val="24"/>
        </w:rPr>
        <w:t xml:space="preserve"> </w:t>
      </w:r>
    </w:p>
    <w:p w:rsidR="00AC7433" w:rsidRPr="002A0978" w:rsidRDefault="00D45D1E" w:rsidP="002A0978">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Educating </w:t>
      </w:r>
      <w:r w:rsidR="00AC7433" w:rsidRPr="002A0978">
        <w:rPr>
          <w:rFonts w:ascii="Times New Roman" w:hAnsi="Times New Roman" w:cs="Times New Roman"/>
          <w:b/>
          <w:sz w:val="24"/>
          <w:szCs w:val="24"/>
        </w:rPr>
        <w:t>our employees</w:t>
      </w:r>
    </w:p>
    <w:p w:rsidR="00AC7433" w:rsidRPr="002A0978" w:rsidRDefault="007202C2" w:rsidP="00E61870">
      <w:pPr>
        <w:spacing w:line="480" w:lineRule="auto"/>
        <w:ind w:firstLine="360"/>
        <w:rPr>
          <w:rFonts w:ascii="Times New Roman" w:hAnsi="Times New Roman" w:cs="Times New Roman"/>
          <w:sz w:val="24"/>
          <w:szCs w:val="24"/>
        </w:rPr>
      </w:pPr>
      <w:r w:rsidRPr="002A0978">
        <w:rPr>
          <w:rFonts w:ascii="Times New Roman" w:hAnsi="Times New Roman" w:cs="Times New Roman"/>
          <w:sz w:val="24"/>
          <w:szCs w:val="24"/>
        </w:rPr>
        <w:t>Enlightening</w:t>
      </w:r>
      <w:r w:rsidR="00D70A4D" w:rsidRPr="002A0978">
        <w:rPr>
          <w:rFonts w:ascii="Times New Roman" w:hAnsi="Times New Roman" w:cs="Times New Roman"/>
          <w:sz w:val="24"/>
          <w:szCs w:val="24"/>
        </w:rPr>
        <w:t xml:space="preserve"> employees on the criterion used by different plans especially the health would be a good move. For instance, the nature of the plans of Health Management</w:t>
      </w:r>
      <w:r w:rsidR="0004281F" w:rsidRPr="002A0978">
        <w:rPr>
          <w:rFonts w:ascii="Times New Roman" w:hAnsi="Times New Roman" w:cs="Times New Roman"/>
          <w:sz w:val="24"/>
          <w:szCs w:val="24"/>
        </w:rPr>
        <w:t xml:space="preserve"> </w:t>
      </w:r>
      <w:r w:rsidR="007264E7" w:rsidRPr="002A0978">
        <w:rPr>
          <w:rFonts w:ascii="Times New Roman" w:hAnsi="Times New Roman" w:cs="Times New Roman"/>
          <w:sz w:val="24"/>
          <w:szCs w:val="24"/>
        </w:rPr>
        <w:t xml:space="preserve">Organizations </w:t>
      </w:r>
      <w:r w:rsidR="00D70A4D" w:rsidRPr="002A0978">
        <w:rPr>
          <w:rFonts w:ascii="Times New Roman" w:hAnsi="Times New Roman" w:cs="Times New Roman"/>
          <w:sz w:val="24"/>
          <w:szCs w:val="24"/>
        </w:rPr>
        <w:t>(HMO) and Preferred Provider Organization (PPO) significantly differ.</w:t>
      </w:r>
      <w:r w:rsidR="00AC7433" w:rsidRPr="002A0978">
        <w:rPr>
          <w:rFonts w:ascii="Times New Roman" w:hAnsi="Times New Roman" w:cs="Times New Roman"/>
          <w:b/>
          <w:sz w:val="24"/>
          <w:szCs w:val="24"/>
        </w:rPr>
        <w:t xml:space="preserve"> </w:t>
      </w:r>
      <w:r w:rsidR="00F31E01" w:rsidRPr="002A0978">
        <w:rPr>
          <w:rFonts w:ascii="Times New Roman" w:hAnsi="Times New Roman" w:cs="Times New Roman"/>
          <w:sz w:val="24"/>
          <w:szCs w:val="24"/>
        </w:rPr>
        <w:t>Therefore</w:t>
      </w:r>
      <w:r w:rsidR="00AC7433" w:rsidRPr="002A0978">
        <w:rPr>
          <w:rFonts w:ascii="Times New Roman" w:hAnsi="Times New Roman" w:cs="Times New Roman"/>
          <w:sz w:val="24"/>
          <w:szCs w:val="24"/>
        </w:rPr>
        <w:t xml:space="preserve">, </w:t>
      </w:r>
      <w:r w:rsidR="001C5FCC" w:rsidRPr="002A0978">
        <w:rPr>
          <w:rFonts w:ascii="Times New Roman" w:hAnsi="Times New Roman" w:cs="Times New Roman"/>
          <w:sz w:val="24"/>
          <w:szCs w:val="24"/>
        </w:rPr>
        <w:t>educating the</w:t>
      </w:r>
      <w:r w:rsidR="00F31E01" w:rsidRPr="002A0978">
        <w:rPr>
          <w:rFonts w:ascii="Times New Roman" w:hAnsi="Times New Roman" w:cs="Times New Roman"/>
          <w:sz w:val="24"/>
          <w:szCs w:val="24"/>
        </w:rPr>
        <w:t xml:space="preserve"> employees</w:t>
      </w:r>
      <w:r w:rsidR="001C5FCC" w:rsidRPr="002A0978">
        <w:rPr>
          <w:rFonts w:ascii="Times New Roman" w:hAnsi="Times New Roman" w:cs="Times New Roman"/>
          <w:sz w:val="24"/>
          <w:szCs w:val="24"/>
        </w:rPr>
        <w:t xml:space="preserve"> on their features</w:t>
      </w:r>
      <w:r w:rsidR="00F31E01" w:rsidRPr="002A0978">
        <w:rPr>
          <w:rFonts w:ascii="Times New Roman" w:hAnsi="Times New Roman" w:cs="Times New Roman"/>
          <w:sz w:val="24"/>
          <w:szCs w:val="24"/>
        </w:rPr>
        <w:t xml:space="preserve"> and helping them make the right choice in </w:t>
      </w:r>
      <w:r w:rsidR="001C5FCC" w:rsidRPr="002A0978">
        <w:rPr>
          <w:rFonts w:ascii="Times New Roman" w:hAnsi="Times New Roman" w:cs="Times New Roman"/>
          <w:sz w:val="24"/>
          <w:szCs w:val="24"/>
        </w:rPr>
        <w:t>choosing</w:t>
      </w:r>
      <w:r w:rsidR="00F31E01" w:rsidRPr="002A0978">
        <w:rPr>
          <w:rFonts w:ascii="Times New Roman" w:hAnsi="Times New Roman" w:cs="Times New Roman"/>
          <w:sz w:val="24"/>
          <w:szCs w:val="24"/>
        </w:rPr>
        <w:t xml:space="preserve"> the right health plan will remarkably reduce the overall </w:t>
      </w:r>
      <w:r w:rsidR="00E61870">
        <w:rPr>
          <w:rFonts w:ascii="Times New Roman" w:hAnsi="Times New Roman" w:cs="Times New Roman"/>
          <w:sz w:val="24"/>
          <w:szCs w:val="24"/>
        </w:rPr>
        <w:t xml:space="preserve">costs </w:t>
      </w:r>
      <w:r w:rsidR="00E61870">
        <w:rPr>
          <w:rFonts w:ascii="Times New Roman" w:hAnsi="Times New Roman" w:cs="Times New Roman"/>
          <w:sz w:val="24"/>
          <w:szCs w:val="24"/>
        </w:rPr>
        <w:t>(</w:t>
      </w:r>
      <w:r w:rsidR="00E61870">
        <w:rPr>
          <w:rFonts w:ascii="Times New Roman" w:hAnsi="Times New Roman" w:cs="Times New Roman"/>
          <w:color w:val="000000"/>
          <w:sz w:val="24"/>
          <w:szCs w:val="24"/>
          <w:shd w:val="clear" w:color="auto" w:fill="FFFFFF"/>
        </w:rPr>
        <w:t>Sutcliffe, 200</w:t>
      </w:r>
      <w:r w:rsidR="00E61870">
        <w:rPr>
          <w:rFonts w:ascii="Times New Roman" w:hAnsi="Times New Roman" w:cs="Times New Roman"/>
          <w:color w:val="000000"/>
          <w:sz w:val="24"/>
          <w:szCs w:val="24"/>
          <w:shd w:val="clear" w:color="auto" w:fill="FFFFFF"/>
        </w:rPr>
        <w:t xml:space="preserve">2). </w:t>
      </w:r>
      <w:r w:rsidR="001C5FCC" w:rsidRPr="002A0978">
        <w:rPr>
          <w:rFonts w:ascii="Times New Roman" w:hAnsi="Times New Roman" w:cs="Times New Roman"/>
          <w:sz w:val="24"/>
          <w:szCs w:val="24"/>
        </w:rPr>
        <w:t xml:space="preserve">This strategy is simply easy to execute since </w:t>
      </w:r>
      <w:r w:rsidR="00EC4187">
        <w:rPr>
          <w:rFonts w:ascii="Times New Roman" w:hAnsi="Times New Roman" w:cs="Times New Roman"/>
          <w:sz w:val="24"/>
          <w:szCs w:val="24"/>
        </w:rPr>
        <w:t xml:space="preserve">the </w:t>
      </w:r>
      <w:r w:rsidR="001C5FCC" w:rsidRPr="00EC4187">
        <w:rPr>
          <w:rFonts w:ascii="Times New Roman" w:hAnsi="Times New Roman" w:cs="Times New Roman"/>
          <w:noProof/>
          <w:sz w:val="24"/>
          <w:szCs w:val="24"/>
        </w:rPr>
        <w:t>majority</w:t>
      </w:r>
      <w:r w:rsidR="001C5FCC" w:rsidRPr="002A0978">
        <w:rPr>
          <w:rFonts w:ascii="Times New Roman" w:hAnsi="Times New Roman" w:cs="Times New Roman"/>
          <w:sz w:val="24"/>
          <w:szCs w:val="24"/>
        </w:rPr>
        <w:t xml:space="preserve"> of the providers are usually ready to provide information and knowledge to organizations and their employees concerning the options at hand.</w:t>
      </w:r>
      <w:r w:rsidR="00C56A12" w:rsidRPr="002A0978">
        <w:rPr>
          <w:rFonts w:ascii="Times New Roman" w:hAnsi="Times New Roman" w:cs="Times New Roman"/>
          <w:b/>
          <w:sz w:val="24"/>
          <w:szCs w:val="24"/>
        </w:rPr>
        <w:t xml:space="preserve"> </w:t>
      </w:r>
      <w:r w:rsidR="00C56A12" w:rsidRPr="002A0978">
        <w:rPr>
          <w:rFonts w:ascii="Times New Roman" w:hAnsi="Times New Roman" w:cs="Times New Roman"/>
          <w:sz w:val="24"/>
          <w:szCs w:val="24"/>
        </w:rPr>
        <w:t xml:space="preserve">It </w:t>
      </w:r>
      <w:r w:rsidR="0004281F" w:rsidRPr="002A0978">
        <w:rPr>
          <w:rFonts w:ascii="Times New Roman" w:hAnsi="Times New Roman" w:cs="Times New Roman"/>
          <w:sz w:val="24"/>
          <w:szCs w:val="24"/>
        </w:rPr>
        <w:t>will</w:t>
      </w:r>
      <w:r w:rsidR="00C56A12" w:rsidRPr="002A0978">
        <w:rPr>
          <w:rFonts w:ascii="Times New Roman" w:hAnsi="Times New Roman" w:cs="Times New Roman"/>
          <w:sz w:val="24"/>
          <w:szCs w:val="24"/>
        </w:rPr>
        <w:t xml:space="preserve"> be pointless if Crangle offe</w:t>
      </w:r>
      <w:r w:rsidR="00D45D1E">
        <w:rPr>
          <w:rFonts w:ascii="Times New Roman" w:hAnsi="Times New Roman" w:cs="Times New Roman"/>
          <w:sz w:val="24"/>
          <w:szCs w:val="24"/>
        </w:rPr>
        <w:t>red a variety of options that</w:t>
      </w:r>
      <w:r w:rsidR="00C56A12" w:rsidRPr="002A0978">
        <w:rPr>
          <w:rFonts w:ascii="Times New Roman" w:hAnsi="Times New Roman" w:cs="Times New Roman"/>
          <w:sz w:val="24"/>
          <w:szCs w:val="24"/>
        </w:rPr>
        <w:t xml:space="preserve"> lack information concerning the plans.</w:t>
      </w:r>
      <w:r w:rsidR="00AC7433" w:rsidRPr="002A0978">
        <w:rPr>
          <w:rFonts w:ascii="Times New Roman" w:hAnsi="Times New Roman" w:cs="Times New Roman"/>
          <w:sz w:val="24"/>
          <w:szCs w:val="24"/>
        </w:rPr>
        <w:t xml:space="preserve"> </w:t>
      </w:r>
      <w:r w:rsidR="00C56A12" w:rsidRPr="002A0978">
        <w:rPr>
          <w:rFonts w:ascii="Times New Roman" w:hAnsi="Times New Roman" w:cs="Times New Roman"/>
          <w:sz w:val="24"/>
          <w:szCs w:val="24"/>
        </w:rPr>
        <w:t xml:space="preserve">I </w:t>
      </w:r>
      <w:r w:rsidR="00C56A12" w:rsidRPr="002A0978">
        <w:rPr>
          <w:rFonts w:ascii="Times New Roman" w:hAnsi="Times New Roman" w:cs="Times New Roman"/>
          <w:sz w:val="24"/>
          <w:szCs w:val="24"/>
        </w:rPr>
        <w:lastRenderedPageBreak/>
        <w:t xml:space="preserve">would suggest that Crangle starts focusing on the selection process by dividing the benefits into three major categories: health care, </w:t>
      </w:r>
      <w:r w:rsidR="0004281F" w:rsidRPr="002A0978">
        <w:rPr>
          <w:rFonts w:ascii="Times New Roman" w:hAnsi="Times New Roman" w:cs="Times New Roman"/>
          <w:sz w:val="24"/>
          <w:szCs w:val="24"/>
        </w:rPr>
        <w:t>social</w:t>
      </w:r>
      <w:r w:rsidR="00C56A12" w:rsidRPr="002A0978">
        <w:rPr>
          <w:rFonts w:ascii="Times New Roman" w:hAnsi="Times New Roman" w:cs="Times New Roman"/>
          <w:sz w:val="24"/>
          <w:szCs w:val="24"/>
        </w:rPr>
        <w:t xml:space="preserve"> security and </w:t>
      </w:r>
      <w:r w:rsidR="00C56A12" w:rsidRPr="00EC4187">
        <w:rPr>
          <w:rFonts w:ascii="Times New Roman" w:hAnsi="Times New Roman" w:cs="Times New Roman"/>
          <w:noProof/>
          <w:sz w:val="24"/>
          <w:szCs w:val="24"/>
        </w:rPr>
        <w:t>special</w:t>
      </w:r>
      <w:r w:rsidR="00EC4187">
        <w:rPr>
          <w:rFonts w:ascii="Times New Roman" w:hAnsi="Times New Roman" w:cs="Times New Roman"/>
          <w:noProof/>
          <w:sz w:val="24"/>
          <w:szCs w:val="24"/>
        </w:rPr>
        <w:t>i</w:t>
      </w:r>
      <w:r w:rsidR="00C56A12" w:rsidRPr="00EC4187">
        <w:rPr>
          <w:rFonts w:ascii="Times New Roman" w:hAnsi="Times New Roman" w:cs="Times New Roman"/>
          <w:noProof/>
          <w:sz w:val="24"/>
          <w:szCs w:val="24"/>
        </w:rPr>
        <w:t>ty</w:t>
      </w:r>
      <w:r w:rsidR="00C56A12" w:rsidRPr="002A0978">
        <w:rPr>
          <w:rFonts w:ascii="Times New Roman" w:hAnsi="Times New Roman" w:cs="Times New Roman"/>
          <w:sz w:val="24"/>
          <w:szCs w:val="24"/>
        </w:rPr>
        <w:t xml:space="preserve"> </w:t>
      </w:r>
      <w:r w:rsidR="0004281F" w:rsidRPr="002A0978">
        <w:rPr>
          <w:rFonts w:ascii="Times New Roman" w:hAnsi="Times New Roman" w:cs="Times New Roman"/>
          <w:sz w:val="24"/>
          <w:szCs w:val="24"/>
        </w:rPr>
        <w:t xml:space="preserve">plans. </w:t>
      </w:r>
      <w:r w:rsidR="00D45D1E">
        <w:rPr>
          <w:rFonts w:ascii="Times New Roman" w:hAnsi="Times New Roman" w:cs="Times New Roman"/>
          <w:sz w:val="24"/>
          <w:szCs w:val="24"/>
        </w:rPr>
        <w:t>There i</w:t>
      </w:r>
      <w:r w:rsidR="00AC7433" w:rsidRPr="002A0978">
        <w:rPr>
          <w:rFonts w:ascii="Times New Roman" w:hAnsi="Times New Roman" w:cs="Times New Roman"/>
          <w:sz w:val="24"/>
          <w:szCs w:val="24"/>
        </w:rPr>
        <w:t>s no one-size-fits-all solution,</w:t>
      </w:r>
      <w:r w:rsidR="00D45D1E">
        <w:rPr>
          <w:rFonts w:ascii="Times New Roman" w:hAnsi="Times New Roman" w:cs="Times New Roman"/>
          <w:sz w:val="24"/>
          <w:szCs w:val="24"/>
        </w:rPr>
        <w:t xml:space="preserve"> but plan providers can give us</w:t>
      </w:r>
      <w:r w:rsidR="00AC7433" w:rsidRPr="002A0978">
        <w:rPr>
          <w:rFonts w:ascii="Times New Roman" w:hAnsi="Times New Roman" w:cs="Times New Roman"/>
          <w:sz w:val="24"/>
          <w:szCs w:val="24"/>
        </w:rPr>
        <w:t xml:space="preserve"> guidelines for choosing the right benefits package. </w:t>
      </w:r>
      <w:r w:rsidR="00A27E35" w:rsidRPr="002A0978">
        <w:rPr>
          <w:rFonts w:ascii="Times New Roman" w:hAnsi="Times New Roman" w:cs="Times New Roman"/>
          <w:sz w:val="24"/>
          <w:szCs w:val="24"/>
        </w:rPr>
        <w:t>They</w:t>
      </w:r>
      <w:r w:rsidR="00AC7433" w:rsidRPr="002A0978">
        <w:rPr>
          <w:rFonts w:ascii="Times New Roman" w:hAnsi="Times New Roman" w:cs="Times New Roman"/>
          <w:sz w:val="24"/>
          <w:szCs w:val="24"/>
        </w:rPr>
        <w:t xml:space="preserve"> also can </w:t>
      </w:r>
      <w:r w:rsidR="00D45D1E">
        <w:rPr>
          <w:rFonts w:ascii="Times New Roman" w:hAnsi="Times New Roman" w:cs="Times New Roman"/>
          <w:sz w:val="24"/>
          <w:szCs w:val="24"/>
        </w:rPr>
        <w:t>advise us</w:t>
      </w:r>
      <w:r w:rsidR="00AC7433" w:rsidRPr="002A0978">
        <w:rPr>
          <w:rFonts w:ascii="Times New Roman" w:hAnsi="Times New Roman" w:cs="Times New Roman"/>
          <w:sz w:val="24"/>
          <w:szCs w:val="24"/>
        </w:rPr>
        <w:t xml:space="preserve"> while pi</w:t>
      </w:r>
      <w:r w:rsidR="00D45D1E">
        <w:rPr>
          <w:rFonts w:ascii="Times New Roman" w:hAnsi="Times New Roman" w:cs="Times New Roman"/>
          <w:sz w:val="24"/>
          <w:szCs w:val="24"/>
        </w:rPr>
        <w:t>cking a local broker to help in</w:t>
      </w:r>
      <w:r w:rsidR="00AC7433" w:rsidRPr="002A0978">
        <w:rPr>
          <w:rFonts w:ascii="Times New Roman" w:hAnsi="Times New Roman" w:cs="Times New Roman"/>
          <w:sz w:val="24"/>
          <w:szCs w:val="24"/>
        </w:rPr>
        <w:t xml:space="preserve"> steer</w:t>
      </w:r>
      <w:r w:rsidR="00D45D1E">
        <w:rPr>
          <w:rFonts w:ascii="Times New Roman" w:hAnsi="Times New Roman" w:cs="Times New Roman"/>
          <w:sz w:val="24"/>
          <w:szCs w:val="24"/>
        </w:rPr>
        <w:t>ing</w:t>
      </w:r>
      <w:r w:rsidR="00AC7433" w:rsidRPr="002A0978">
        <w:rPr>
          <w:rFonts w:ascii="Times New Roman" w:hAnsi="Times New Roman" w:cs="Times New Roman"/>
          <w:sz w:val="24"/>
          <w:szCs w:val="24"/>
        </w:rPr>
        <w:t xml:space="preserve"> the multitude offerings.</w:t>
      </w:r>
    </w:p>
    <w:p w:rsidR="00610872" w:rsidRPr="002A0978" w:rsidRDefault="00610872"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Outsourcing HR</w:t>
      </w:r>
      <w:r w:rsidR="00B13635" w:rsidRPr="002A0978">
        <w:rPr>
          <w:rFonts w:ascii="Times New Roman" w:hAnsi="Times New Roman" w:cs="Times New Roman"/>
          <w:b/>
          <w:sz w:val="24"/>
          <w:szCs w:val="24"/>
        </w:rPr>
        <w:t xml:space="preserve"> rather than </w:t>
      </w:r>
      <w:r w:rsidRPr="002A0978">
        <w:rPr>
          <w:rFonts w:ascii="Times New Roman" w:hAnsi="Times New Roman" w:cs="Times New Roman"/>
          <w:b/>
          <w:sz w:val="24"/>
          <w:szCs w:val="24"/>
        </w:rPr>
        <w:t>PEO</w:t>
      </w:r>
    </w:p>
    <w:p w:rsidR="00610872" w:rsidRPr="002A0978" w:rsidRDefault="00B13635" w:rsidP="00E61870">
      <w:pPr>
        <w:spacing w:line="480" w:lineRule="auto"/>
        <w:ind w:firstLine="360"/>
        <w:rPr>
          <w:rFonts w:ascii="Times New Roman" w:hAnsi="Times New Roman" w:cs="Times New Roman"/>
          <w:sz w:val="24"/>
          <w:szCs w:val="24"/>
        </w:rPr>
      </w:pPr>
      <w:r w:rsidRPr="002A0978">
        <w:rPr>
          <w:rFonts w:ascii="Times New Roman" w:hAnsi="Times New Roman" w:cs="Times New Roman"/>
          <w:sz w:val="24"/>
          <w:szCs w:val="24"/>
        </w:rPr>
        <w:t xml:space="preserve">Apart from </w:t>
      </w:r>
      <w:r w:rsidR="00610872" w:rsidRPr="002A0978">
        <w:rPr>
          <w:rFonts w:ascii="Times New Roman" w:hAnsi="Times New Roman" w:cs="Times New Roman"/>
          <w:sz w:val="24"/>
          <w:szCs w:val="24"/>
        </w:rPr>
        <w:t xml:space="preserve">providing </w:t>
      </w:r>
      <w:r w:rsidRPr="002A0978">
        <w:rPr>
          <w:rFonts w:ascii="Times New Roman" w:hAnsi="Times New Roman" w:cs="Times New Roman"/>
          <w:sz w:val="24"/>
          <w:szCs w:val="24"/>
        </w:rPr>
        <w:t xml:space="preserve">expertise and professionalism </w:t>
      </w:r>
      <w:r w:rsidR="0004281F" w:rsidRPr="002A0978">
        <w:rPr>
          <w:rFonts w:ascii="Times New Roman" w:hAnsi="Times New Roman" w:cs="Times New Roman"/>
          <w:sz w:val="24"/>
          <w:szCs w:val="24"/>
        </w:rPr>
        <w:t>in human</w:t>
      </w:r>
      <w:r w:rsidRPr="002A0978">
        <w:rPr>
          <w:rFonts w:ascii="Times New Roman" w:hAnsi="Times New Roman" w:cs="Times New Roman"/>
          <w:sz w:val="24"/>
          <w:szCs w:val="24"/>
        </w:rPr>
        <w:t xml:space="preserve"> resource </w:t>
      </w:r>
      <w:r w:rsidR="00610872" w:rsidRPr="002A0978">
        <w:rPr>
          <w:rFonts w:ascii="Times New Roman" w:hAnsi="Times New Roman" w:cs="Times New Roman"/>
          <w:sz w:val="24"/>
          <w:szCs w:val="24"/>
        </w:rPr>
        <w:t xml:space="preserve">support, </w:t>
      </w:r>
      <w:r w:rsidRPr="002A0978">
        <w:rPr>
          <w:rFonts w:ascii="Times New Roman" w:hAnsi="Times New Roman" w:cs="Times New Roman"/>
          <w:sz w:val="24"/>
          <w:szCs w:val="24"/>
        </w:rPr>
        <w:t xml:space="preserve">acquiring </w:t>
      </w:r>
      <w:r w:rsidR="00EC4187">
        <w:rPr>
          <w:rFonts w:ascii="Times New Roman" w:hAnsi="Times New Roman" w:cs="Times New Roman"/>
          <w:sz w:val="24"/>
          <w:szCs w:val="24"/>
        </w:rPr>
        <w:t xml:space="preserve">a </w:t>
      </w:r>
      <w:r w:rsidRPr="00EC4187">
        <w:rPr>
          <w:rFonts w:ascii="Times New Roman" w:hAnsi="Times New Roman" w:cs="Times New Roman"/>
          <w:noProof/>
          <w:sz w:val="24"/>
          <w:szCs w:val="24"/>
        </w:rPr>
        <w:t>human</w:t>
      </w:r>
      <w:r w:rsidRPr="002A0978">
        <w:rPr>
          <w:rFonts w:ascii="Times New Roman" w:hAnsi="Times New Roman" w:cs="Times New Roman"/>
          <w:sz w:val="24"/>
          <w:szCs w:val="24"/>
        </w:rPr>
        <w:t xml:space="preserve"> resource </w:t>
      </w:r>
      <w:r w:rsidR="000D05E8" w:rsidRPr="002A0978">
        <w:rPr>
          <w:rFonts w:ascii="Times New Roman" w:hAnsi="Times New Roman" w:cs="Times New Roman"/>
          <w:sz w:val="24"/>
          <w:szCs w:val="24"/>
        </w:rPr>
        <w:t>from a</w:t>
      </w:r>
      <w:r w:rsidR="00610872" w:rsidRPr="002A0978">
        <w:rPr>
          <w:rFonts w:ascii="Times New Roman" w:hAnsi="Times New Roman" w:cs="Times New Roman"/>
          <w:sz w:val="24"/>
          <w:szCs w:val="24"/>
        </w:rPr>
        <w:t xml:space="preserve"> </w:t>
      </w:r>
      <w:r w:rsidRPr="002A0978">
        <w:rPr>
          <w:rFonts w:ascii="Times New Roman" w:hAnsi="Times New Roman" w:cs="Times New Roman"/>
          <w:sz w:val="24"/>
          <w:szCs w:val="24"/>
        </w:rPr>
        <w:t>p</w:t>
      </w:r>
      <w:r w:rsidR="00610872" w:rsidRPr="002A0978">
        <w:rPr>
          <w:rFonts w:ascii="Times New Roman" w:hAnsi="Times New Roman" w:cs="Times New Roman"/>
          <w:sz w:val="24"/>
          <w:szCs w:val="24"/>
        </w:rPr>
        <w:t xml:space="preserve">rofessional </w:t>
      </w:r>
      <w:r w:rsidRPr="002A0978">
        <w:rPr>
          <w:rFonts w:ascii="Times New Roman" w:hAnsi="Times New Roman" w:cs="Times New Roman"/>
          <w:sz w:val="24"/>
          <w:szCs w:val="24"/>
        </w:rPr>
        <w:t>e</w:t>
      </w:r>
      <w:r w:rsidR="00610872" w:rsidRPr="002A0978">
        <w:rPr>
          <w:rFonts w:ascii="Times New Roman" w:hAnsi="Times New Roman" w:cs="Times New Roman"/>
          <w:sz w:val="24"/>
          <w:szCs w:val="24"/>
        </w:rPr>
        <w:t xml:space="preserve">mployer </w:t>
      </w:r>
      <w:r w:rsidRPr="002A0978">
        <w:rPr>
          <w:rFonts w:ascii="Times New Roman" w:hAnsi="Times New Roman" w:cs="Times New Roman"/>
          <w:sz w:val="24"/>
          <w:szCs w:val="24"/>
        </w:rPr>
        <w:t>o</w:t>
      </w:r>
      <w:r w:rsidR="00610872" w:rsidRPr="002A0978">
        <w:rPr>
          <w:rFonts w:ascii="Times New Roman" w:hAnsi="Times New Roman" w:cs="Times New Roman"/>
          <w:sz w:val="24"/>
          <w:szCs w:val="24"/>
        </w:rPr>
        <w:t xml:space="preserve">rganization can </w:t>
      </w:r>
      <w:r w:rsidRPr="002A0978">
        <w:rPr>
          <w:rFonts w:ascii="Times New Roman" w:hAnsi="Times New Roman" w:cs="Times New Roman"/>
          <w:sz w:val="24"/>
          <w:szCs w:val="24"/>
        </w:rPr>
        <w:t xml:space="preserve">remarkably reduce a </w:t>
      </w:r>
      <w:r w:rsidR="0004281F" w:rsidRPr="002A0978">
        <w:rPr>
          <w:rFonts w:ascii="Times New Roman" w:hAnsi="Times New Roman" w:cs="Times New Roman"/>
          <w:sz w:val="24"/>
          <w:szCs w:val="24"/>
        </w:rPr>
        <w:t>company’s</w:t>
      </w:r>
      <w:r w:rsidRPr="002A0978">
        <w:rPr>
          <w:rFonts w:ascii="Times New Roman" w:hAnsi="Times New Roman" w:cs="Times New Roman"/>
          <w:sz w:val="24"/>
          <w:szCs w:val="24"/>
        </w:rPr>
        <w:t xml:space="preserve"> employee benefits costs.</w:t>
      </w:r>
      <w:r w:rsidR="004B028B" w:rsidRPr="002A0978">
        <w:rPr>
          <w:rFonts w:ascii="Times New Roman" w:hAnsi="Times New Roman" w:cs="Times New Roman"/>
          <w:sz w:val="24"/>
          <w:szCs w:val="24"/>
        </w:rPr>
        <w:t xml:space="preserve"> This</w:t>
      </w:r>
      <w:r w:rsidR="00EC4187">
        <w:rPr>
          <w:rFonts w:ascii="Times New Roman" w:hAnsi="Times New Roman" w:cs="Times New Roman"/>
          <w:sz w:val="24"/>
          <w:szCs w:val="24"/>
        </w:rPr>
        <w:t>, therefore,</w:t>
      </w:r>
      <w:r w:rsidR="004B028B" w:rsidRPr="002A0978">
        <w:rPr>
          <w:rFonts w:ascii="Times New Roman" w:hAnsi="Times New Roman" w:cs="Times New Roman"/>
          <w:sz w:val="24"/>
          <w:szCs w:val="24"/>
        </w:rPr>
        <w:t xml:space="preserve"> would be an option to consider for </w:t>
      </w:r>
      <w:r w:rsidR="00A27E35" w:rsidRPr="002A0978">
        <w:rPr>
          <w:rFonts w:ascii="Times New Roman" w:hAnsi="Times New Roman" w:cs="Times New Roman"/>
          <w:sz w:val="24"/>
          <w:szCs w:val="24"/>
        </w:rPr>
        <w:t>Crangle. The</w:t>
      </w:r>
      <w:r w:rsidR="00610872" w:rsidRPr="002A0978">
        <w:rPr>
          <w:rFonts w:ascii="Times New Roman" w:hAnsi="Times New Roman" w:cs="Times New Roman"/>
          <w:sz w:val="24"/>
          <w:szCs w:val="24"/>
        </w:rPr>
        <w:t xml:space="preserve"> PEO </w:t>
      </w:r>
      <w:r w:rsidR="007202C2" w:rsidRPr="002A0978">
        <w:rPr>
          <w:rFonts w:ascii="Times New Roman" w:hAnsi="Times New Roman" w:cs="Times New Roman"/>
          <w:sz w:val="24"/>
          <w:szCs w:val="24"/>
        </w:rPr>
        <w:t xml:space="preserve">puts together the client </w:t>
      </w:r>
      <w:r w:rsidR="0004281F" w:rsidRPr="002A0978">
        <w:rPr>
          <w:rFonts w:ascii="Times New Roman" w:hAnsi="Times New Roman" w:cs="Times New Roman"/>
          <w:sz w:val="24"/>
          <w:szCs w:val="24"/>
        </w:rPr>
        <w:t>companies into</w:t>
      </w:r>
      <w:r w:rsidR="00610872" w:rsidRPr="002A0978">
        <w:rPr>
          <w:rFonts w:ascii="Times New Roman" w:hAnsi="Times New Roman" w:cs="Times New Roman"/>
          <w:sz w:val="24"/>
          <w:szCs w:val="24"/>
        </w:rPr>
        <w:t xml:space="preserve"> a “buying pool” </w:t>
      </w:r>
      <w:r w:rsidR="007202C2" w:rsidRPr="002A0978">
        <w:rPr>
          <w:rFonts w:ascii="Times New Roman" w:hAnsi="Times New Roman" w:cs="Times New Roman"/>
          <w:sz w:val="24"/>
          <w:szCs w:val="24"/>
        </w:rPr>
        <w:t xml:space="preserve">during </w:t>
      </w:r>
      <w:r w:rsidR="00EC4187">
        <w:rPr>
          <w:rFonts w:ascii="Times New Roman" w:hAnsi="Times New Roman" w:cs="Times New Roman"/>
          <w:sz w:val="24"/>
          <w:szCs w:val="24"/>
        </w:rPr>
        <w:t xml:space="preserve">the </w:t>
      </w:r>
      <w:r w:rsidR="007202C2" w:rsidRPr="00EC4187">
        <w:rPr>
          <w:rFonts w:ascii="Times New Roman" w:hAnsi="Times New Roman" w:cs="Times New Roman"/>
          <w:noProof/>
          <w:sz w:val="24"/>
          <w:szCs w:val="24"/>
        </w:rPr>
        <w:t>negotiation</w:t>
      </w:r>
      <w:r w:rsidR="007202C2" w:rsidRPr="002A0978">
        <w:rPr>
          <w:rFonts w:ascii="Times New Roman" w:hAnsi="Times New Roman" w:cs="Times New Roman"/>
          <w:sz w:val="24"/>
          <w:szCs w:val="24"/>
        </w:rPr>
        <w:t xml:space="preserve"> of rates with insurance companies</w:t>
      </w:r>
      <w:r w:rsidR="00E61870">
        <w:rPr>
          <w:rFonts w:ascii="Times New Roman" w:hAnsi="Times New Roman" w:cs="Times New Roman"/>
          <w:sz w:val="24"/>
          <w:szCs w:val="24"/>
        </w:rPr>
        <w:t xml:space="preserve"> </w:t>
      </w:r>
      <w:r w:rsidR="00E61870">
        <w:rPr>
          <w:rFonts w:ascii="Times New Roman" w:hAnsi="Times New Roman" w:cs="Times New Roman"/>
          <w:sz w:val="24"/>
          <w:szCs w:val="24"/>
        </w:rPr>
        <w:t>(</w:t>
      </w:r>
      <w:r w:rsidR="00E61870">
        <w:rPr>
          <w:rFonts w:ascii="Times New Roman" w:hAnsi="Times New Roman" w:cs="Times New Roman"/>
          <w:color w:val="000000"/>
          <w:sz w:val="24"/>
          <w:szCs w:val="24"/>
          <w:shd w:val="clear" w:color="auto" w:fill="FFFFFF"/>
        </w:rPr>
        <w:t>Sutcliffe, 200</w:t>
      </w:r>
      <w:r w:rsidR="00E61870" w:rsidRPr="00E61870">
        <w:rPr>
          <w:rFonts w:ascii="Times New Roman" w:hAnsi="Times New Roman" w:cs="Times New Roman"/>
          <w:color w:val="000000"/>
          <w:sz w:val="24"/>
          <w:szCs w:val="24"/>
          <w:shd w:val="clear" w:color="auto" w:fill="FFFFFF"/>
        </w:rPr>
        <w:t xml:space="preserve">2). </w:t>
      </w:r>
      <w:r w:rsidR="007202C2" w:rsidRPr="002A0978">
        <w:rPr>
          <w:rFonts w:ascii="Times New Roman" w:hAnsi="Times New Roman" w:cs="Times New Roman"/>
          <w:sz w:val="24"/>
          <w:szCs w:val="24"/>
        </w:rPr>
        <w:t xml:space="preserve">Therefore, even if Crangle is a small organization, it can take the advantage and bargain bigger company rates irrespective of its size. </w:t>
      </w:r>
      <w:r w:rsidR="003F3346" w:rsidRPr="002A0978">
        <w:rPr>
          <w:rFonts w:ascii="Times New Roman" w:hAnsi="Times New Roman" w:cs="Times New Roman"/>
          <w:sz w:val="24"/>
          <w:szCs w:val="24"/>
        </w:rPr>
        <w:t xml:space="preserve">This can </w:t>
      </w:r>
      <w:r w:rsidR="003F3346" w:rsidRPr="00EC4187">
        <w:rPr>
          <w:rFonts w:ascii="Times New Roman" w:hAnsi="Times New Roman" w:cs="Times New Roman"/>
          <w:noProof/>
          <w:sz w:val="24"/>
          <w:szCs w:val="24"/>
        </w:rPr>
        <w:t>be impact</w:t>
      </w:r>
      <w:r w:rsidR="00EC4187">
        <w:rPr>
          <w:rFonts w:ascii="Times New Roman" w:hAnsi="Times New Roman" w:cs="Times New Roman"/>
          <w:noProof/>
          <w:sz w:val="24"/>
          <w:szCs w:val="24"/>
        </w:rPr>
        <w:t>ed</w:t>
      </w:r>
      <w:r w:rsidR="003F3346" w:rsidRPr="002A0978">
        <w:rPr>
          <w:rFonts w:ascii="Times New Roman" w:hAnsi="Times New Roman" w:cs="Times New Roman"/>
          <w:sz w:val="24"/>
          <w:szCs w:val="24"/>
        </w:rPr>
        <w:t xml:space="preserve"> significantly especially </w:t>
      </w:r>
      <w:r w:rsidR="00363131" w:rsidRPr="002A0978">
        <w:rPr>
          <w:rFonts w:ascii="Times New Roman" w:hAnsi="Times New Roman" w:cs="Times New Roman"/>
          <w:sz w:val="24"/>
          <w:szCs w:val="24"/>
        </w:rPr>
        <w:t>if it</w:t>
      </w:r>
      <w:r w:rsidR="003F3346" w:rsidRPr="002A0978">
        <w:rPr>
          <w:rFonts w:ascii="Times New Roman" w:hAnsi="Times New Roman" w:cs="Times New Roman"/>
          <w:sz w:val="24"/>
          <w:szCs w:val="24"/>
        </w:rPr>
        <w:t xml:space="preserve"> is able to identify insurance providers</w:t>
      </w:r>
      <w:r w:rsidR="00D45D1E">
        <w:rPr>
          <w:rFonts w:ascii="Times New Roman" w:hAnsi="Times New Roman" w:cs="Times New Roman"/>
          <w:sz w:val="24"/>
          <w:szCs w:val="24"/>
        </w:rPr>
        <w:t xml:space="preserve"> who</w:t>
      </w:r>
      <w:r w:rsidR="003F3346" w:rsidRPr="002A0978">
        <w:rPr>
          <w:rFonts w:ascii="Times New Roman" w:hAnsi="Times New Roman" w:cs="Times New Roman"/>
          <w:sz w:val="24"/>
          <w:szCs w:val="24"/>
        </w:rPr>
        <w:t xml:space="preserve"> </w:t>
      </w:r>
      <w:r w:rsidR="009C509E" w:rsidRPr="002A0978">
        <w:rPr>
          <w:rFonts w:ascii="Times New Roman" w:hAnsi="Times New Roman" w:cs="Times New Roman"/>
          <w:sz w:val="24"/>
          <w:szCs w:val="24"/>
        </w:rPr>
        <w:t xml:space="preserve">employ age </w:t>
      </w:r>
      <w:r w:rsidR="0004281F" w:rsidRPr="002A0978">
        <w:rPr>
          <w:rFonts w:ascii="Times New Roman" w:hAnsi="Times New Roman" w:cs="Times New Roman"/>
          <w:sz w:val="24"/>
          <w:szCs w:val="24"/>
        </w:rPr>
        <w:t>bands during</w:t>
      </w:r>
      <w:r w:rsidR="009C509E" w:rsidRPr="002A0978">
        <w:rPr>
          <w:rFonts w:ascii="Times New Roman" w:hAnsi="Times New Roman" w:cs="Times New Roman"/>
          <w:sz w:val="24"/>
          <w:szCs w:val="24"/>
        </w:rPr>
        <w:t xml:space="preserve"> the pricing of its benefits plan as a small organization</w:t>
      </w:r>
      <w:r w:rsidR="009C509E" w:rsidRPr="002A0978">
        <w:rPr>
          <w:rFonts w:ascii="Times New Roman" w:hAnsi="Times New Roman" w:cs="Times New Roman"/>
          <w:b/>
          <w:sz w:val="24"/>
          <w:szCs w:val="24"/>
        </w:rPr>
        <w:t xml:space="preserve">. </w:t>
      </w:r>
      <w:r w:rsidR="00363131" w:rsidRPr="002A0978">
        <w:rPr>
          <w:rFonts w:ascii="Times New Roman" w:hAnsi="Times New Roman" w:cs="Times New Roman"/>
          <w:sz w:val="24"/>
          <w:szCs w:val="24"/>
        </w:rPr>
        <w:t xml:space="preserve">The costs of the plan of an individual employee are </w:t>
      </w:r>
      <w:r w:rsidR="00A2021C" w:rsidRPr="002A0978">
        <w:rPr>
          <w:rFonts w:ascii="Times New Roman" w:hAnsi="Times New Roman" w:cs="Times New Roman"/>
          <w:sz w:val="24"/>
          <w:szCs w:val="24"/>
        </w:rPr>
        <w:t xml:space="preserve">usually subject to their age band. The older they are, the higher their plan </w:t>
      </w:r>
      <w:r w:rsidR="0004281F" w:rsidRPr="002A0978">
        <w:rPr>
          <w:rFonts w:ascii="Times New Roman" w:hAnsi="Times New Roman" w:cs="Times New Roman"/>
          <w:sz w:val="24"/>
          <w:szCs w:val="24"/>
        </w:rPr>
        <w:t xml:space="preserve">cost. </w:t>
      </w:r>
      <w:r w:rsidR="00A27E35" w:rsidRPr="002A0978">
        <w:rPr>
          <w:rFonts w:ascii="Times New Roman" w:hAnsi="Times New Roman" w:cs="Times New Roman"/>
          <w:sz w:val="24"/>
          <w:szCs w:val="24"/>
        </w:rPr>
        <w:t>Therefore,</w:t>
      </w:r>
      <w:r w:rsidR="00A2021C" w:rsidRPr="002A0978">
        <w:rPr>
          <w:rFonts w:ascii="Times New Roman" w:hAnsi="Times New Roman" w:cs="Times New Roman"/>
          <w:sz w:val="24"/>
          <w:szCs w:val="24"/>
        </w:rPr>
        <w:t xml:space="preserve"> by utilizing </w:t>
      </w:r>
      <w:r w:rsidR="00A2021C" w:rsidRPr="00EC4187">
        <w:rPr>
          <w:rFonts w:ascii="Times New Roman" w:hAnsi="Times New Roman" w:cs="Times New Roman"/>
          <w:noProof/>
          <w:sz w:val="24"/>
          <w:szCs w:val="24"/>
        </w:rPr>
        <w:t>third</w:t>
      </w:r>
      <w:r w:rsidR="00EC4187">
        <w:rPr>
          <w:rFonts w:ascii="Times New Roman" w:hAnsi="Times New Roman" w:cs="Times New Roman"/>
          <w:noProof/>
          <w:sz w:val="24"/>
          <w:szCs w:val="24"/>
        </w:rPr>
        <w:t>-</w:t>
      </w:r>
      <w:r w:rsidR="0004281F" w:rsidRPr="00EC4187">
        <w:rPr>
          <w:rFonts w:ascii="Times New Roman" w:hAnsi="Times New Roman" w:cs="Times New Roman"/>
          <w:noProof/>
          <w:sz w:val="24"/>
          <w:szCs w:val="24"/>
        </w:rPr>
        <w:t>party</w:t>
      </w:r>
      <w:r w:rsidR="0004281F" w:rsidRPr="002A0978">
        <w:rPr>
          <w:rFonts w:ascii="Times New Roman" w:hAnsi="Times New Roman" w:cs="Times New Roman"/>
          <w:sz w:val="24"/>
          <w:szCs w:val="24"/>
        </w:rPr>
        <w:t xml:space="preserve"> human</w:t>
      </w:r>
      <w:r w:rsidR="00A2021C" w:rsidRPr="002A0978">
        <w:rPr>
          <w:rFonts w:ascii="Times New Roman" w:hAnsi="Times New Roman" w:cs="Times New Roman"/>
          <w:sz w:val="24"/>
          <w:szCs w:val="24"/>
        </w:rPr>
        <w:t xml:space="preserve"> resource services in benefits management </w:t>
      </w:r>
      <w:r w:rsidR="0004281F" w:rsidRPr="002A0978">
        <w:rPr>
          <w:rFonts w:ascii="Times New Roman" w:hAnsi="Times New Roman" w:cs="Times New Roman"/>
          <w:sz w:val="24"/>
          <w:szCs w:val="24"/>
        </w:rPr>
        <w:t>will</w:t>
      </w:r>
      <w:r w:rsidR="00A2021C" w:rsidRPr="002A0978">
        <w:rPr>
          <w:rFonts w:ascii="Times New Roman" w:hAnsi="Times New Roman" w:cs="Times New Roman"/>
          <w:sz w:val="24"/>
          <w:szCs w:val="24"/>
        </w:rPr>
        <w:t xml:space="preserve"> help Crangle eliminate the use of age bands.</w:t>
      </w:r>
      <w:r w:rsidR="00610872" w:rsidRPr="002A0978">
        <w:rPr>
          <w:rFonts w:ascii="Times New Roman" w:hAnsi="Times New Roman" w:cs="Times New Roman"/>
          <w:b/>
          <w:sz w:val="24"/>
          <w:szCs w:val="24"/>
        </w:rPr>
        <w:t xml:space="preserve"> </w:t>
      </w:r>
    </w:p>
    <w:p w:rsidR="00901FE2" w:rsidRPr="002A0978" w:rsidRDefault="00901FE2"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Manage benefits cost with technology</w:t>
      </w:r>
    </w:p>
    <w:p w:rsidR="005E5472" w:rsidRPr="002A0978" w:rsidRDefault="00901FE2" w:rsidP="00E61870">
      <w:pPr>
        <w:spacing w:line="480" w:lineRule="auto"/>
        <w:ind w:firstLine="360"/>
        <w:rPr>
          <w:rFonts w:ascii="Times New Roman" w:hAnsi="Times New Roman" w:cs="Times New Roman"/>
          <w:b/>
          <w:sz w:val="24"/>
          <w:szCs w:val="24"/>
        </w:rPr>
      </w:pPr>
      <w:r w:rsidRPr="002A0978">
        <w:rPr>
          <w:rFonts w:ascii="Times New Roman" w:hAnsi="Times New Roman" w:cs="Times New Roman"/>
          <w:sz w:val="24"/>
          <w:szCs w:val="24"/>
        </w:rPr>
        <w:t>Management</w:t>
      </w:r>
      <w:r w:rsidR="0012675C" w:rsidRPr="002A0978">
        <w:rPr>
          <w:rFonts w:ascii="Times New Roman" w:hAnsi="Times New Roman" w:cs="Times New Roman"/>
          <w:sz w:val="24"/>
          <w:szCs w:val="24"/>
        </w:rPr>
        <w:t xml:space="preserve"> and employees</w:t>
      </w:r>
      <w:r w:rsidR="0012675C" w:rsidRPr="002A0978">
        <w:rPr>
          <w:rFonts w:ascii="Times New Roman" w:hAnsi="Times New Roman" w:cs="Times New Roman"/>
          <w:b/>
          <w:sz w:val="24"/>
          <w:szCs w:val="24"/>
        </w:rPr>
        <w:t xml:space="preserve"> </w:t>
      </w:r>
      <w:r w:rsidRPr="002A0978">
        <w:rPr>
          <w:rFonts w:ascii="Times New Roman" w:hAnsi="Times New Roman" w:cs="Times New Roman"/>
          <w:sz w:val="24"/>
          <w:szCs w:val="24"/>
        </w:rPr>
        <w:t>reach successful benefit costs reduction by employing online tools such as benefits enrollment as well as payroll entries</w:t>
      </w:r>
      <w:r w:rsidR="00E61870">
        <w:rPr>
          <w:rFonts w:ascii="Times New Roman" w:hAnsi="Times New Roman" w:cs="Times New Roman"/>
          <w:sz w:val="24"/>
          <w:szCs w:val="24"/>
        </w:rPr>
        <w:t xml:space="preserve"> (</w:t>
      </w:r>
      <w:r w:rsidR="00E61870">
        <w:rPr>
          <w:rFonts w:ascii="Times New Roman" w:hAnsi="Times New Roman" w:cs="Times New Roman"/>
          <w:color w:val="000000"/>
          <w:sz w:val="24"/>
          <w:szCs w:val="24"/>
          <w:shd w:val="clear" w:color="auto" w:fill="FFFFFF"/>
        </w:rPr>
        <w:t xml:space="preserve">Sutcliffe, </w:t>
      </w:r>
      <w:r w:rsidR="00E61870">
        <w:rPr>
          <w:rFonts w:ascii="Times New Roman" w:hAnsi="Times New Roman" w:cs="Times New Roman"/>
          <w:color w:val="000000"/>
          <w:sz w:val="24"/>
          <w:szCs w:val="24"/>
          <w:shd w:val="clear" w:color="auto" w:fill="FFFFFF"/>
        </w:rPr>
        <w:t>200</w:t>
      </w:r>
      <w:r w:rsidR="00E61870" w:rsidRPr="00E61870">
        <w:rPr>
          <w:rFonts w:ascii="Times New Roman" w:hAnsi="Times New Roman" w:cs="Times New Roman"/>
          <w:color w:val="000000"/>
          <w:sz w:val="24"/>
          <w:szCs w:val="24"/>
          <w:shd w:val="clear" w:color="auto" w:fill="FFFFFF"/>
        </w:rPr>
        <w:t xml:space="preserve">2). </w:t>
      </w:r>
      <w:r w:rsidRPr="002A0978">
        <w:rPr>
          <w:rFonts w:ascii="Times New Roman" w:hAnsi="Times New Roman" w:cs="Times New Roman"/>
          <w:sz w:val="24"/>
          <w:szCs w:val="24"/>
        </w:rPr>
        <w:t xml:space="preserve"> I would suggest that Crangle adopt </w:t>
      </w:r>
      <w:r w:rsidR="00376BED" w:rsidRPr="002A0978">
        <w:rPr>
          <w:rFonts w:ascii="Times New Roman" w:hAnsi="Times New Roman" w:cs="Times New Roman"/>
          <w:sz w:val="24"/>
          <w:szCs w:val="24"/>
        </w:rPr>
        <w:t>the same by stretching their use of benefits technology,</w:t>
      </w:r>
      <w:r w:rsidR="005E5472" w:rsidRPr="002A0978">
        <w:rPr>
          <w:rFonts w:ascii="Times New Roman" w:hAnsi="Times New Roman" w:cs="Times New Roman"/>
          <w:sz w:val="24"/>
          <w:szCs w:val="24"/>
        </w:rPr>
        <w:t xml:space="preserve"> computerization and self- service among employees.</w:t>
      </w:r>
      <w:r w:rsidR="00376BED" w:rsidRPr="002A0978">
        <w:rPr>
          <w:rFonts w:ascii="Times New Roman" w:hAnsi="Times New Roman" w:cs="Times New Roman"/>
          <w:b/>
          <w:sz w:val="24"/>
          <w:szCs w:val="24"/>
        </w:rPr>
        <w:t xml:space="preserve"> </w:t>
      </w:r>
      <w:r w:rsidR="00376BED" w:rsidRPr="002A0978">
        <w:rPr>
          <w:rFonts w:ascii="Times New Roman" w:hAnsi="Times New Roman" w:cs="Times New Roman"/>
          <w:sz w:val="24"/>
          <w:szCs w:val="24"/>
        </w:rPr>
        <w:t>The possible high pricing</w:t>
      </w:r>
      <w:r w:rsidR="0012675C" w:rsidRPr="002A0978">
        <w:rPr>
          <w:rFonts w:ascii="Times New Roman" w:hAnsi="Times New Roman" w:cs="Times New Roman"/>
          <w:sz w:val="24"/>
          <w:szCs w:val="24"/>
        </w:rPr>
        <w:t xml:space="preserve"> of premiums</w:t>
      </w:r>
      <w:r w:rsidR="00376BED" w:rsidRPr="002A0978">
        <w:rPr>
          <w:rFonts w:ascii="Times New Roman" w:hAnsi="Times New Roman" w:cs="Times New Roman"/>
          <w:sz w:val="24"/>
          <w:szCs w:val="24"/>
        </w:rPr>
        <w:t xml:space="preserve"> that are paid for in Crangle, which requires a cut in costs is not the only reason why benefits are costly. </w:t>
      </w:r>
      <w:r w:rsidR="0012675C" w:rsidRPr="002A0978">
        <w:rPr>
          <w:rFonts w:ascii="Times New Roman" w:hAnsi="Times New Roman" w:cs="Times New Roman"/>
          <w:sz w:val="24"/>
          <w:szCs w:val="24"/>
        </w:rPr>
        <w:t xml:space="preserve"> The </w:t>
      </w:r>
      <w:r w:rsidR="00376BED" w:rsidRPr="002A0978">
        <w:rPr>
          <w:rFonts w:ascii="Times New Roman" w:hAnsi="Times New Roman" w:cs="Times New Roman"/>
          <w:sz w:val="24"/>
          <w:szCs w:val="24"/>
        </w:rPr>
        <w:t xml:space="preserve">expense in </w:t>
      </w:r>
      <w:r w:rsidR="00EC4187">
        <w:rPr>
          <w:rFonts w:ascii="Times New Roman" w:hAnsi="Times New Roman" w:cs="Times New Roman"/>
          <w:sz w:val="24"/>
          <w:szCs w:val="24"/>
        </w:rPr>
        <w:t xml:space="preserve">the </w:t>
      </w:r>
      <w:r w:rsidR="00376BED" w:rsidRPr="00EC4187">
        <w:rPr>
          <w:rFonts w:ascii="Times New Roman" w:hAnsi="Times New Roman" w:cs="Times New Roman"/>
          <w:noProof/>
          <w:sz w:val="24"/>
          <w:szCs w:val="24"/>
        </w:rPr>
        <w:lastRenderedPageBreak/>
        <w:t>administration</w:t>
      </w:r>
      <w:r w:rsidR="00376BED" w:rsidRPr="002A0978">
        <w:rPr>
          <w:rFonts w:ascii="Times New Roman" w:hAnsi="Times New Roman" w:cs="Times New Roman"/>
          <w:sz w:val="24"/>
          <w:szCs w:val="24"/>
        </w:rPr>
        <w:t xml:space="preserve"> of the</w:t>
      </w:r>
      <w:r w:rsidR="0012675C" w:rsidRPr="002A0978">
        <w:rPr>
          <w:rFonts w:ascii="Times New Roman" w:hAnsi="Times New Roman" w:cs="Times New Roman"/>
          <w:sz w:val="24"/>
          <w:szCs w:val="24"/>
        </w:rPr>
        <w:t xml:space="preserve"> benefits is </w:t>
      </w:r>
      <w:r w:rsidR="00376BED" w:rsidRPr="002A0978">
        <w:rPr>
          <w:rFonts w:ascii="Times New Roman" w:hAnsi="Times New Roman" w:cs="Times New Roman"/>
          <w:sz w:val="24"/>
          <w:szCs w:val="24"/>
        </w:rPr>
        <w:t>also a factor. Therefore</w:t>
      </w:r>
      <w:r w:rsidR="0012675C" w:rsidRPr="002A0978">
        <w:rPr>
          <w:rFonts w:ascii="Times New Roman" w:hAnsi="Times New Roman" w:cs="Times New Roman"/>
          <w:sz w:val="24"/>
          <w:szCs w:val="24"/>
        </w:rPr>
        <w:t xml:space="preserve">, </w:t>
      </w:r>
      <w:r w:rsidR="0004281F" w:rsidRPr="002A0978">
        <w:rPr>
          <w:rFonts w:ascii="Times New Roman" w:hAnsi="Times New Roman" w:cs="Times New Roman"/>
          <w:sz w:val="24"/>
          <w:szCs w:val="24"/>
        </w:rPr>
        <w:t>ensuring good</w:t>
      </w:r>
      <w:r w:rsidR="0012675C" w:rsidRPr="002A0978">
        <w:rPr>
          <w:rFonts w:ascii="Times New Roman" w:hAnsi="Times New Roman" w:cs="Times New Roman"/>
          <w:sz w:val="24"/>
          <w:szCs w:val="24"/>
        </w:rPr>
        <w:t xml:space="preserve"> use of benefits management automation is critical if you want the best practice in your company.</w:t>
      </w:r>
      <w:r w:rsidR="005E5472" w:rsidRPr="002A0978">
        <w:rPr>
          <w:rFonts w:ascii="Times New Roman" w:hAnsi="Times New Roman" w:cs="Times New Roman"/>
          <w:sz w:val="24"/>
          <w:szCs w:val="24"/>
        </w:rPr>
        <w:t xml:space="preserve"> The savings derived out of technology can be as a result of the ability to:</w:t>
      </w:r>
    </w:p>
    <w:p w:rsidR="0012675C" w:rsidRPr="002A0978" w:rsidRDefault="005E5472" w:rsidP="002A0978">
      <w:pPr>
        <w:pStyle w:val="ListParagraph"/>
        <w:numPr>
          <w:ilvl w:val="0"/>
          <w:numId w:val="1"/>
        </w:numPr>
        <w:spacing w:line="480" w:lineRule="auto"/>
        <w:rPr>
          <w:rFonts w:ascii="Times New Roman" w:hAnsi="Times New Roman" w:cs="Times New Roman"/>
          <w:sz w:val="24"/>
          <w:szCs w:val="24"/>
        </w:rPr>
      </w:pPr>
      <w:r w:rsidRPr="002A0978">
        <w:rPr>
          <w:rFonts w:ascii="Times New Roman" w:hAnsi="Times New Roman" w:cs="Times New Roman"/>
          <w:sz w:val="24"/>
          <w:szCs w:val="24"/>
        </w:rPr>
        <w:t>perform quick transfers of registration data so as to benefit carriers</w:t>
      </w:r>
    </w:p>
    <w:p w:rsidR="00BE47D8" w:rsidRPr="002A0978" w:rsidRDefault="005E5472" w:rsidP="002A0978">
      <w:pPr>
        <w:pStyle w:val="ListParagraph"/>
        <w:numPr>
          <w:ilvl w:val="0"/>
          <w:numId w:val="1"/>
        </w:numPr>
        <w:spacing w:line="480" w:lineRule="auto"/>
        <w:rPr>
          <w:rFonts w:ascii="Times New Roman" w:hAnsi="Times New Roman" w:cs="Times New Roman"/>
          <w:sz w:val="24"/>
          <w:szCs w:val="24"/>
        </w:rPr>
      </w:pPr>
      <w:r w:rsidRPr="002A0978">
        <w:rPr>
          <w:rFonts w:ascii="Times New Roman" w:hAnsi="Times New Roman" w:cs="Times New Roman"/>
          <w:sz w:val="24"/>
          <w:szCs w:val="24"/>
        </w:rPr>
        <w:t>Discover important savings wi</w:t>
      </w:r>
      <w:r w:rsidR="00D45D1E">
        <w:rPr>
          <w:rFonts w:ascii="Times New Roman" w:hAnsi="Times New Roman" w:cs="Times New Roman"/>
          <w:sz w:val="24"/>
          <w:szCs w:val="24"/>
        </w:rPr>
        <w:t>thin the time used for preparation</w:t>
      </w:r>
      <w:r w:rsidRPr="002A0978">
        <w:rPr>
          <w:rFonts w:ascii="Times New Roman" w:hAnsi="Times New Roman" w:cs="Times New Roman"/>
          <w:sz w:val="24"/>
          <w:szCs w:val="24"/>
        </w:rPr>
        <w:t xml:space="preserve"> and data </w:t>
      </w:r>
    </w:p>
    <w:p w:rsidR="00BE47D8" w:rsidRPr="002A0978" w:rsidRDefault="00BE47D8" w:rsidP="002A0978">
      <w:pPr>
        <w:pStyle w:val="ListParagraph"/>
        <w:numPr>
          <w:ilvl w:val="0"/>
          <w:numId w:val="1"/>
        </w:numPr>
        <w:spacing w:line="480" w:lineRule="auto"/>
        <w:rPr>
          <w:rFonts w:ascii="Times New Roman" w:hAnsi="Times New Roman" w:cs="Times New Roman"/>
          <w:sz w:val="24"/>
          <w:szCs w:val="24"/>
        </w:rPr>
      </w:pPr>
      <w:r w:rsidRPr="002A0978">
        <w:rPr>
          <w:rFonts w:ascii="Times New Roman" w:hAnsi="Times New Roman" w:cs="Times New Roman"/>
          <w:sz w:val="24"/>
          <w:szCs w:val="24"/>
        </w:rPr>
        <w:t xml:space="preserve">Improve employee contentment due to </w:t>
      </w:r>
      <w:r w:rsidR="00EC4187">
        <w:rPr>
          <w:rFonts w:ascii="Times New Roman" w:hAnsi="Times New Roman" w:cs="Times New Roman"/>
          <w:sz w:val="24"/>
          <w:szCs w:val="24"/>
        </w:rPr>
        <w:t xml:space="preserve">the </w:t>
      </w:r>
      <w:r w:rsidRPr="00EC4187">
        <w:rPr>
          <w:rFonts w:ascii="Times New Roman" w:hAnsi="Times New Roman" w:cs="Times New Roman"/>
          <w:noProof/>
          <w:sz w:val="24"/>
          <w:szCs w:val="24"/>
        </w:rPr>
        <w:t>accessibility</w:t>
      </w:r>
      <w:r w:rsidRPr="002A0978">
        <w:rPr>
          <w:rFonts w:ascii="Times New Roman" w:hAnsi="Times New Roman" w:cs="Times New Roman"/>
          <w:sz w:val="24"/>
          <w:szCs w:val="24"/>
        </w:rPr>
        <w:t xml:space="preserve"> of their benefits information.</w:t>
      </w:r>
    </w:p>
    <w:p w:rsidR="0012675C" w:rsidRPr="002A0978" w:rsidRDefault="00BE47D8" w:rsidP="002A0978">
      <w:pPr>
        <w:pStyle w:val="ListParagraph"/>
        <w:numPr>
          <w:ilvl w:val="0"/>
          <w:numId w:val="1"/>
        </w:numPr>
        <w:spacing w:line="480" w:lineRule="auto"/>
        <w:rPr>
          <w:rFonts w:ascii="Times New Roman" w:hAnsi="Times New Roman" w:cs="Times New Roman"/>
          <w:sz w:val="24"/>
          <w:szCs w:val="24"/>
        </w:rPr>
      </w:pPr>
      <w:r w:rsidRPr="002A0978">
        <w:rPr>
          <w:rFonts w:ascii="Times New Roman" w:hAnsi="Times New Roman" w:cs="Times New Roman"/>
          <w:sz w:val="24"/>
          <w:szCs w:val="24"/>
        </w:rPr>
        <w:t xml:space="preserve">Minimize errors </w:t>
      </w:r>
      <w:r w:rsidR="00EC4187">
        <w:rPr>
          <w:rFonts w:ascii="Times New Roman" w:hAnsi="Times New Roman" w:cs="Times New Roman"/>
          <w:noProof/>
          <w:sz w:val="24"/>
          <w:szCs w:val="24"/>
        </w:rPr>
        <w:t>i</w:t>
      </w:r>
      <w:r w:rsidRPr="00EC4187">
        <w:rPr>
          <w:rFonts w:ascii="Times New Roman" w:hAnsi="Times New Roman" w:cs="Times New Roman"/>
          <w:noProof/>
          <w:sz w:val="24"/>
          <w:szCs w:val="24"/>
        </w:rPr>
        <w:t>n</w:t>
      </w:r>
      <w:r w:rsidRPr="002A0978">
        <w:rPr>
          <w:rFonts w:ascii="Times New Roman" w:hAnsi="Times New Roman" w:cs="Times New Roman"/>
          <w:sz w:val="24"/>
          <w:szCs w:val="24"/>
        </w:rPr>
        <w:t xml:space="preserve"> information in the admission of benefits. </w:t>
      </w:r>
    </w:p>
    <w:p w:rsidR="0040063D" w:rsidRPr="002A0978" w:rsidRDefault="0040063D" w:rsidP="002A0978">
      <w:pPr>
        <w:pStyle w:val="ListParagraph"/>
        <w:numPr>
          <w:ilvl w:val="0"/>
          <w:numId w:val="3"/>
        </w:numPr>
        <w:spacing w:line="480" w:lineRule="auto"/>
        <w:rPr>
          <w:rFonts w:ascii="Times New Roman" w:hAnsi="Times New Roman" w:cs="Times New Roman"/>
          <w:b/>
          <w:sz w:val="24"/>
          <w:szCs w:val="24"/>
        </w:rPr>
      </w:pPr>
      <w:r w:rsidRPr="002A0978">
        <w:rPr>
          <w:rFonts w:ascii="Times New Roman" w:hAnsi="Times New Roman" w:cs="Times New Roman"/>
          <w:b/>
          <w:sz w:val="24"/>
          <w:szCs w:val="24"/>
        </w:rPr>
        <w:t xml:space="preserve">Consider </w:t>
      </w:r>
      <w:r w:rsidR="0004281F" w:rsidRPr="002A0978">
        <w:rPr>
          <w:rFonts w:ascii="Times New Roman" w:hAnsi="Times New Roman" w:cs="Times New Roman"/>
          <w:b/>
          <w:sz w:val="24"/>
          <w:szCs w:val="24"/>
        </w:rPr>
        <w:t>factoring seniority</w:t>
      </w:r>
      <w:r w:rsidR="001124A4" w:rsidRPr="002A0978">
        <w:rPr>
          <w:rFonts w:ascii="Times New Roman" w:hAnsi="Times New Roman" w:cs="Times New Roman"/>
          <w:b/>
          <w:sz w:val="24"/>
          <w:szCs w:val="24"/>
        </w:rPr>
        <w:t xml:space="preserve"> into a payout formula </w:t>
      </w:r>
    </w:p>
    <w:p w:rsidR="002833A3" w:rsidRPr="002A0978" w:rsidRDefault="002833A3" w:rsidP="00E61870">
      <w:pPr>
        <w:spacing w:line="480" w:lineRule="auto"/>
        <w:ind w:firstLine="360"/>
        <w:rPr>
          <w:rFonts w:ascii="Times New Roman" w:hAnsi="Times New Roman" w:cs="Times New Roman"/>
          <w:sz w:val="24"/>
          <w:szCs w:val="24"/>
        </w:rPr>
      </w:pPr>
      <w:r w:rsidRPr="002A0978">
        <w:rPr>
          <w:rFonts w:ascii="Times New Roman" w:hAnsi="Times New Roman" w:cs="Times New Roman"/>
          <w:sz w:val="24"/>
          <w:szCs w:val="24"/>
        </w:rPr>
        <w:t xml:space="preserve">Crangle can also </w:t>
      </w:r>
      <w:r w:rsidR="0004281F" w:rsidRPr="002A0978">
        <w:rPr>
          <w:rFonts w:ascii="Times New Roman" w:hAnsi="Times New Roman" w:cs="Times New Roman"/>
          <w:sz w:val="24"/>
          <w:szCs w:val="24"/>
        </w:rPr>
        <w:t>consider the</w:t>
      </w:r>
      <w:r w:rsidR="00D45D1E">
        <w:rPr>
          <w:rFonts w:ascii="Times New Roman" w:hAnsi="Times New Roman" w:cs="Times New Roman"/>
          <w:sz w:val="24"/>
          <w:szCs w:val="24"/>
        </w:rPr>
        <w:t xml:space="preserve"> approach of</w:t>
      </w:r>
      <w:r w:rsidRPr="002A0978">
        <w:rPr>
          <w:rFonts w:ascii="Times New Roman" w:hAnsi="Times New Roman" w:cs="Times New Roman"/>
          <w:sz w:val="24"/>
          <w:szCs w:val="24"/>
        </w:rPr>
        <w:t xml:space="preserve"> incorporating seniority into </w:t>
      </w:r>
      <w:r w:rsidR="0004281F" w:rsidRPr="002A0978">
        <w:rPr>
          <w:rFonts w:ascii="Times New Roman" w:hAnsi="Times New Roman" w:cs="Times New Roman"/>
          <w:sz w:val="24"/>
          <w:szCs w:val="24"/>
        </w:rPr>
        <w:t>a payout</w:t>
      </w:r>
      <w:r w:rsidRPr="002A0978">
        <w:rPr>
          <w:rFonts w:ascii="Times New Roman" w:hAnsi="Times New Roman" w:cs="Times New Roman"/>
          <w:sz w:val="24"/>
          <w:szCs w:val="24"/>
        </w:rPr>
        <w:t xml:space="preserve"> formula. Different organizations operate </w:t>
      </w:r>
      <w:r w:rsidR="00E80DD7" w:rsidRPr="002A0978">
        <w:rPr>
          <w:rFonts w:ascii="Times New Roman" w:hAnsi="Times New Roman" w:cs="Times New Roman"/>
          <w:sz w:val="24"/>
          <w:szCs w:val="24"/>
        </w:rPr>
        <w:t>differently. However</w:t>
      </w:r>
      <w:r w:rsidR="0004281F" w:rsidRPr="002A0978">
        <w:rPr>
          <w:rFonts w:ascii="Times New Roman" w:hAnsi="Times New Roman" w:cs="Times New Roman"/>
          <w:sz w:val="24"/>
          <w:szCs w:val="24"/>
        </w:rPr>
        <w:t>, incorporating</w:t>
      </w:r>
      <w:r w:rsidRPr="002A0978">
        <w:rPr>
          <w:rFonts w:ascii="Times New Roman" w:hAnsi="Times New Roman" w:cs="Times New Roman"/>
          <w:sz w:val="24"/>
          <w:szCs w:val="24"/>
        </w:rPr>
        <w:t xml:space="preserve"> a formula</w:t>
      </w:r>
      <w:r w:rsidR="00B6450D" w:rsidRPr="002A0978">
        <w:rPr>
          <w:rFonts w:ascii="Times New Roman" w:hAnsi="Times New Roman" w:cs="Times New Roman"/>
          <w:sz w:val="24"/>
          <w:szCs w:val="24"/>
        </w:rPr>
        <w:t xml:space="preserve"> that has been established to perform a cost-benefit evaluation of alleviation alternatives by developing </w:t>
      </w:r>
      <w:r w:rsidR="00007DFB" w:rsidRPr="002A0978">
        <w:rPr>
          <w:rFonts w:ascii="Times New Roman" w:hAnsi="Times New Roman" w:cs="Times New Roman"/>
          <w:sz w:val="24"/>
          <w:szCs w:val="24"/>
        </w:rPr>
        <w:t>life quality in</w:t>
      </w:r>
      <w:r w:rsidR="00B6450D" w:rsidRPr="002A0978">
        <w:rPr>
          <w:rFonts w:ascii="Times New Roman" w:hAnsi="Times New Roman" w:cs="Times New Roman"/>
          <w:sz w:val="24"/>
          <w:szCs w:val="24"/>
        </w:rPr>
        <w:t>dex</w:t>
      </w:r>
      <w:r w:rsidRPr="002A0978">
        <w:rPr>
          <w:rFonts w:ascii="Times New Roman" w:hAnsi="Times New Roman" w:cs="Times New Roman"/>
          <w:sz w:val="24"/>
          <w:szCs w:val="24"/>
        </w:rPr>
        <w:t xml:space="preserve"> would be quite </w:t>
      </w:r>
      <w:r w:rsidR="00FE7B3C" w:rsidRPr="002A0978">
        <w:rPr>
          <w:rFonts w:ascii="Times New Roman" w:hAnsi="Times New Roman" w:cs="Times New Roman"/>
          <w:sz w:val="24"/>
          <w:szCs w:val="24"/>
        </w:rPr>
        <w:t>significant. Such</w:t>
      </w:r>
      <w:r w:rsidR="00007DFB" w:rsidRPr="002A0978">
        <w:rPr>
          <w:rFonts w:ascii="Times New Roman" w:hAnsi="Times New Roman" w:cs="Times New Roman"/>
          <w:sz w:val="24"/>
          <w:szCs w:val="24"/>
        </w:rPr>
        <w:t xml:space="preserve"> a formula would be </w:t>
      </w:r>
      <w:r w:rsidR="00007DFB" w:rsidRPr="00D45D1E">
        <w:rPr>
          <w:rFonts w:ascii="Times New Roman" w:hAnsi="Times New Roman" w:cs="Times New Roman"/>
          <w:i/>
          <w:sz w:val="24"/>
          <w:szCs w:val="24"/>
        </w:rPr>
        <w:t>L= e^k * g</w:t>
      </w:r>
      <w:r w:rsidR="00007DFB" w:rsidRPr="002A0978">
        <w:rPr>
          <w:rFonts w:ascii="Times New Roman" w:hAnsi="Times New Roman" w:cs="Times New Roman"/>
          <w:sz w:val="24"/>
          <w:szCs w:val="24"/>
        </w:rPr>
        <w:t xml:space="preserve"> with the parameters of the formula as; L is the Life Quality Index (LQI), in other words the measure of quality of </w:t>
      </w:r>
      <w:r w:rsidR="00A27E35" w:rsidRPr="002A0978">
        <w:rPr>
          <w:rFonts w:ascii="Times New Roman" w:hAnsi="Times New Roman" w:cs="Times New Roman"/>
          <w:sz w:val="24"/>
          <w:szCs w:val="24"/>
        </w:rPr>
        <w:t>life, ‘</w:t>
      </w:r>
      <w:r w:rsidR="00007DFB" w:rsidRPr="00A27E35">
        <w:rPr>
          <w:rFonts w:ascii="Times New Roman" w:hAnsi="Times New Roman" w:cs="Times New Roman"/>
          <w:i/>
          <w:sz w:val="24"/>
          <w:szCs w:val="24"/>
        </w:rPr>
        <w:t>e</w:t>
      </w:r>
      <w:r w:rsidR="00007DFB" w:rsidRPr="002A0978">
        <w:rPr>
          <w:rFonts w:ascii="Times New Roman" w:hAnsi="Times New Roman" w:cs="Times New Roman"/>
          <w:sz w:val="24"/>
          <w:szCs w:val="24"/>
        </w:rPr>
        <w:t>’</w:t>
      </w:r>
      <w:r w:rsidR="00964B63" w:rsidRPr="002A0978">
        <w:rPr>
          <w:rFonts w:ascii="Times New Roman" w:hAnsi="Times New Roman" w:cs="Times New Roman"/>
          <w:sz w:val="24"/>
          <w:szCs w:val="24"/>
        </w:rPr>
        <w:t xml:space="preserve"> as the life expectancy,</w:t>
      </w:r>
      <w:r w:rsidR="00007DFB" w:rsidRPr="002A0978">
        <w:rPr>
          <w:rFonts w:ascii="Times New Roman" w:hAnsi="Times New Roman" w:cs="Times New Roman"/>
          <w:sz w:val="24"/>
          <w:szCs w:val="24"/>
        </w:rPr>
        <w:t xml:space="preserve"> ‘</w:t>
      </w:r>
      <w:r w:rsidR="00007DFB" w:rsidRPr="00A27E35">
        <w:rPr>
          <w:rFonts w:ascii="Times New Roman" w:hAnsi="Times New Roman" w:cs="Times New Roman"/>
          <w:i/>
          <w:sz w:val="24"/>
          <w:szCs w:val="24"/>
        </w:rPr>
        <w:t>k</w:t>
      </w:r>
      <w:r w:rsidR="00A27E35" w:rsidRPr="002A0978">
        <w:rPr>
          <w:rFonts w:ascii="Times New Roman" w:hAnsi="Times New Roman" w:cs="Times New Roman"/>
          <w:sz w:val="24"/>
          <w:szCs w:val="24"/>
        </w:rPr>
        <w:t>’ as</w:t>
      </w:r>
      <w:r w:rsidR="00007DFB" w:rsidRPr="002A0978">
        <w:rPr>
          <w:rFonts w:ascii="Times New Roman" w:hAnsi="Times New Roman" w:cs="Times New Roman"/>
          <w:sz w:val="24"/>
          <w:szCs w:val="24"/>
        </w:rPr>
        <w:t xml:space="preserve"> the quantita</w:t>
      </w:r>
      <w:r w:rsidR="00A27E35">
        <w:rPr>
          <w:rFonts w:ascii="Times New Roman" w:hAnsi="Times New Roman" w:cs="Times New Roman"/>
          <w:sz w:val="24"/>
          <w:szCs w:val="24"/>
        </w:rPr>
        <w:t>ti</w:t>
      </w:r>
      <w:r w:rsidR="00007DFB" w:rsidRPr="002A0978">
        <w:rPr>
          <w:rFonts w:ascii="Times New Roman" w:hAnsi="Times New Roman" w:cs="Times New Roman"/>
          <w:sz w:val="24"/>
          <w:szCs w:val="24"/>
        </w:rPr>
        <w:t xml:space="preserve">ve measure balance between the </w:t>
      </w:r>
      <w:r w:rsidR="00964B63" w:rsidRPr="002A0978">
        <w:rPr>
          <w:rFonts w:ascii="Times New Roman" w:hAnsi="Times New Roman" w:cs="Times New Roman"/>
          <w:sz w:val="24"/>
          <w:szCs w:val="24"/>
        </w:rPr>
        <w:t xml:space="preserve">accessible resources </w:t>
      </w:r>
      <w:r w:rsidR="00A27E35" w:rsidRPr="002A0978">
        <w:rPr>
          <w:rFonts w:ascii="Times New Roman" w:hAnsi="Times New Roman" w:cs="Times New Roman"/>
          <w:sz w:val="24"/>
          <w:szCs w:val="24"/>
        </w:rPr>
        <w:t>and the</w:t>
      </w:r>
      <w:r w:rsidR="00964B63" w:rsidRPr="002A0978">
        <w:rPr>
          <w:rFonts w:ascii="Times New Roman" w:hAnsi="Times New Roman" w:cs="Times New Roman"/>
          <w:sz w:val="24"/>
          <w:szCs w:val="24"/>
        </w:rPr>
        <w:t xml:space="preserve"> quality of a healthy lifetime and ‘</w:t>
      </w:r>
      <w:r w:rsidR="00964B63" w:rsidRPr="00A27E35">
        <w:rPr>
          <w:rFonts w:ascii="Times New Roman" w:hAnsi="Times New Roman" w:cs="Times New Roman"/>
          <w:i/>
          <w:sz w:val="24"/>
          <w:szCs w:val="24"/>
        </w:rPr>
        <w:t>g</w:t>
      </w:r>
      <w:r w:rsidR="00964B63" w:rsidRPr="002A0978">
        <w:rPr>
          <w:rFonts w:ascii="Times New Roman" w:hAnsi="Times New Roman" w:cs="Times New Roman"/>
          <w:sz w:val="24"/>
          <w:szCs w:val="24"/>
        </w:rPr>
        <w:t>’ as the gross domestic product per capita</w:t>
      </w:r>
      <w:r w:rsidR="004B319B" w:rsidRPr="002A0978">
        <w:rPr>
          <w:rFonts w:ascii="Times New Roman" w:hAnsi="Times New Roman" w:cs="Times New Roman"/>
          <w:sz w:val="24"/>
          <w:szCs w:val="24"/>
        </w:rPr>
        <w:t xml:space="preserve"> </w:t>
      </w:r>
      <w:r w:rsidR="00964B63" w:rsidRPr="002A0978">
        <w:rPr>
          <w:rFonts w:ascii="Times New Roman" w:hAnsi="Times New Roman" w:cs="Times New Roman"/>
          <w:sz w:val="24"/>
          <w:szCs w:val="24"/>
        </w:rPr>
        <w:t>Analytical yards</w:t>
      </w:r>
      <w:r w:rsidR="004B319B" w:rsidRPr="002A0978">
        <w:rPr>
          <w:rFonts w:ascii="Times New Roman" w:hAnsi="Times New Roman" w:cs="Times New Roman"/>
          <w:sz w:val="24"/>
          <w:szCs w:val="24"/>
        </w:rPr>
        <w:t>tick in the setting of social decision making is established on the groun</w:t>
      </w:r>
      <w:r w:rsidR="00A27E35">
        <w:rPr>
          <w:rFonts w:ascii="Times New Roman" w:hAnsi="Times New Roman" w:cs="Times New Roman"/>
          <w:sz w:val="24"/>
          <w:szCs w:val="24"/>
        </w:rPr>
        <w:t xml:space="preserve">ds of socio-economic assessment </w:t>
      </w:r>
      <w:r w:rsidR="00825BD7" w:rsidRPr="002A0978">
        <w:rPr>
          <w:rFonts w:ascii="Times New Roman" w:hAnsi="Times New Roman" w:cs="Times New Roman"/>
          <w:sz w:val="24"/>
          <w:szCs w:val="24"/>
        </w:rPr>
        <w:t>(Narasimhan et al., 2016).</w:t>
      </w:r>
    </w:p>
    <w:p w:rsidR="00817CB3" w:rsidRPr="002A0978" w:rsidRDefault="00AC7433" w:rsidP="002A0978">
      <w:pPr>
        <w:spacing w:line="480" w:lineRule="auto"/>
        <w:rPr>
          <w:rFonts w:ascii="Times New Roman" w:hAnsi="Times New Roman" w:cs="Times New Roman"/>
          <w:sz w:val="24"/>
          <w:szCs w:val="24"/>
        </w:rPr>
      </w:pPr>
      <w:r w:rsidRPr="002A0978">
        <w:rPr>
          <w:rFonts w:ascii="Times New Roman" w:hAnsi="Times New Roman" w:cs="Times New Roman"/>
          <w:b/>
          <w:sz w:val="24"/>
          <w:szCs w:val="24"/>
        </w:rPr>
        <w:t xml:space="preserve"> </w:t>
      </w:r>
      <w:r w:rsidRPr="002A0978">
        <w:rPr>
          <w:rFonts w:ascii="Times New Roman" w:hAnsi="Times New Roman" w:cs="Times New Roman"/>
          <w:sz w:val="24"/>
          <w:szCs w:val="24"/>
        </w:rPr>
        <w:t>LQI is</w:t>
      </w:r>
      <w:r w:rsidR="004B319B" w:rsidRPr="002A0978">
        <w:rPr>
          <w:rFonts w:ascii="Times New Roman" w:hAnsi="Times New Roman" w:cs="Times New Roman"/>
          <w:sz w:val="24"/>
          <w:szCs w:val="24"/>
        </w:rPr>
        <w:t xml:space="preserve"> significant in setting a quantitative method for the assessment of </w:t>
      </w:r>
      <w:r w:rsidR="00B213BD" w:rsidRPr="002A0978">
        <w:rPr>
          <w:rFonts w:ascii="Times New Roman" w:hAnsi="Times New Roman" w:cs="Times New Roman"/>
          <w:sz w:val="24"/>
          <w:szCs w:val="24"/>
        </w:rPr>
        <w:t xml:space="preserve">success and acceptance of investing </w:t>
      </w:r>
      <w:r w:rsidR="00B213BD" w:rsidRPr="00EC4187">
        <w:rPr>
          <w:rFonts w:ascii="Times New Roman" w:hAnsi="Times New Roman" w:cs="Times New Roman"/>
          <w:noProof/>
          <w:sz w:val="24"/>
          <w:szCs w:val="24"/>
        </w:rPr>
        <w:t>in</w:t>
      </w:r>
      <w:r w:rsidR="00B213BD" w:rsidRPr="002A0978">
        <w:rPr>
          <w:rFonts w:ascii="Times New Roman" w:hAnsi="Times New Roman" w:cs="Times New Roman"/>
          <w:sz w:val="24"/>
          <w:szCs w:val="24"/>
        </w:rPr>
        <w:t xml:space="preserve"> the safety of </w:t>
      </w:r>
      <w:r w:rsidR="00DC5189" w:rsidRPr="002A0978">
        <w:rPr>
          <w:rFonts w:ascii="Times New Roman" w:hAnsi="Times New Roman" w:cs="Times New Roman"/>
          <w:sz w:val="24"/>
          <w:szCs w:val="24"/>
        </w:rPr>
        <w:t>life</w:t>
      </w:r>
      <w:r w:rsidR="00B213BD" w:rsidRPr="002A0978">
        <w:rPr>
          <w:rFonts w:ascii="Times New Roman" w:hAnsi="Times New Roman" w:cs="Times New Roman"/>
          <w:sz w:val="24"/>
          <w:szCs w:val="24"/>
        </w:rPr>
        <w:t xml:space="preserve">. The significance of this in the case of Crangle is because, since </w:t>
      </w:r>
      <w:r w:rsidR="00A27E35" w:rsidRPr="002A0978">
        <w:rPr>
          <w:rFonts w:ascii="Times New Roman" w:hAnsi="Times New Roman" w:cs="Times New Roman"/>
          <w:sz w:val="24"/>
          <w:szCs w:val="24"/>
        </w:rPr>
        <w:t>I’m</w:t>
      </w:r>
      <w:r w:rsidR="00B213BD" w:rsidRPr="002A0978">
        <w:rPr>
          <w:rFonts w:ascii="Times New Roman" w:hAnsi="Times New Roman" w:cs="Times New Roman"/>
          <w:sz w:val="24"/>
          <w:szCs w:val="24"/>
        </w:rPr>
        <w:t xml:space="preserve"> a manager working towards a bonus, it would be smart if I focused on the long term</w:t>
      </w:r>
      <w:r w:rsidR="00EC4187">
        <w:rPr>
          <w:rFonts w:ascii="Times New Roman" w:hAnsi="Times New Roman" w:cs="Times New Roman"/>
          <w:sz w:val="24"/>
          <w:szCs w:val="24"/>
        </w:rPr>
        <w:t>,</w:t>
      </w:r>
      <w:r w:rsidR="00B213BD" w:rsidRPr="002A0978">
        <w:rPr>
          <w:rFonts w:ascii="Times New Roman" w:hAnsi="Times New Roman" w:cs="Times New Roman"/>
          <w:sz w:val="24"/>
          <w:szCs w:val="24"/>
        </w:rPr>
        <w:t xml:space="preserve"> </w:t>
      </w:r>
      <w:r w:rsidR="00B213BD" w:rsidRPr="00EC4187">
        <w:rPr>
          <w:rFonts w:ascii="Times New Roman" w:hAnsi="Times New Roman" w:cs="Times New Roman"/>
          <w:noProof/>
          <w:sz w:val="24"/>
          <w:szCs w:val="24"/>
        </w:rPr>
        <w:t>not</w:t>
      </w:r>
      <w:r w:rsidR="00B213BD" w:rsidRPr="002A0978">
        <w:rPr>
          <w:rFonts w:ascii="Times New Roman" w:hAnsi="Times New Roman" w:cs="Times New Roman"/>
          <w:sz w:val="24"/>
          <w:szCs w:val="24"/>
        </w:rPr>
        <w:t xml:space="preserve"> the short term</w:t>
      </w:r>
      <w:r w:rsidR="00817CB3" w:rsidRPr="002A0978">
        <w:rPr>
          <w:rFonts w:ascii="Times New Roman" w:hAnsi="Times New Roman" w:cs="Times New Roman"/>
          <w:sz w:val="24"/>
          <w:szCs w:val="24"/>
        </w:rPr>
        <w:t xml:space="preserve">. </w:t>
      </w:r>
      <w:r w:rsidR="008D5E4F" w:rsidRPr="002A0978">
        <w:rPr>
          <w:rFonts w:ascii="Times New Roman" w:hAnsi="Times New Roman" w:cs="Times New Roman"/>
          <w:sz w:val="24"/>
          <w:szCs w:val="24"/>
        </w:rPr>
        <w:t xml:space="preserve">To maintain the happiness of employees, </w:t>
      </w:r>
      <w:r w:rsidR="00817CB3" w:rsidRPr="002A0978">
        <w:rPr>
          <w:rFonts w:ascii="Times New Roman" w:hAnsi="Times New Roman" w:cs="Times New Roman"/>
          <w:sz w:val="24"/>
          <w:szCs w:val="24"/>
        </w:rPr>
        <w:t xml:space="preserve">I believe that encouraging </w:t>
      </w:r>
      <w:r w:rsidR="00DC0EC2" w:rsidRPr="002A0978">
        <w:rPr>
          <w:rFonts w:ascii="Times New Roman" w:hAnsi="Times New Roman" w:cs="Times New Roman"/>
          <w:sz w:val="24"/>
          <w:szCs w:val="24"/>
        </w:rPr>
        <w:t xml:space="preserve">right </w:t>
      </w:r>
      <w:r w:rsidR="0004281F" w:rsidRPr="00EC4187">
        <w:rPr>
          <w:rFonts w:ascii="Times New Roman" w:hAnsi="Times New Roman" w:cs="Times New Roman"/>
          <w:noProof/>
          <w:sz w:val="24"/>
          <w:szCs w:val="24"/>
        </w:rPr>
        <w:t>behavio</w:t>
      </w:r>
      <w:r w:rsidR="00EC4187">
        <w:rPr>
          <w:rFonts w:ascii="Times New Roman" w:hAnsi="Times New Roman" w:cs="Times New Roman"/>
          <w:noProof/>
          <w:sz w:val="24"/>
          <w:szCs w:val="24"/>
        </w:rPr>
        <w:t>u</w:t>
      </w:r>
      <w:r w:rsidR="0004281F" w:rsidRPr="00EC4187">
        <w:rPr>
          <w:rFonts w:ascii="Times New Roman" w:hAnsi="Times New Roman" w:cs="Times New Roman"/>
          <w:noProof/>
          <w:sz w:val="24"/>
          <w:szCs w:val="24"/>
        </w:rPr>
        <w:t>r</w:t>
      </w:r>
      <w:r w:rsidR="00DC0EC2" w:rsidRPr="002A0978">
        <w:rPr>
          <w:rFonts w:ascii="Times New Roman" w:hAnsi="Times New Roman" w:cs="Times New Roman"/>
          <w:sz w:val="24"/>
          <w:szCs w:val="24"/>
        </w:rPr>
        <w:t xml:space="preserve"> by enhancing mutual respect and believing in the commitment to the </w:t>
      </w:r>
      <w:r w:rsidR="008D5E4F" w:rsidRPr="002A0978">
        <w:rPr>
          <w:rFonts w:ascii="Times New Roman" w:hAnsi="Times New Roman" w:cs="Times New Roman"/>
          <w:sz w:val="24"/>
          <w:szCs w:val="24"/>
        </w:rPr>
        <w:t>organization’s</w:t>
      </w:r>
      <w:r w:rsidR="00DC0EC2" w:rsidRPr="002A0978">
        <w:rPr>
          <w:rFonts w:ascii="Times New Roman" w:hAnsi="Times New Roman" w:cs="Times New Roman"/>
          <w:sz w:val="24"/>
          <w:szCs w:val="24"/>
        </w:rPr>
        <w:t xml:space="preserve"> mission has </w:t>
      </w:r>
      <w:r w:rsidR="00DC0EC2" w:rsidRPr="002A0978">
        <w:rPr>
          <w:rFonts w:ascii="Times New Roman" w:hAnsi="Times New Roman" w:cs="Times New Roman"/>
          <w:sz w:val="24"/>
          <w:szCs w:val="24"/>
        </w:rPr>
        <w:lastRenderedPageBreak/>
        <w:t>the utmost significance.</w:t>
      </w:r>
      <w:r w:rsidR="000A25E0" w:rsidRPr="002A0978">
        <w:rPr>
          <w:rFonts w:ascii="Times New Roman" w:hAnsi="Times New Roman" w:cs="Times New Roman"/>
          <w:sz w:val="24"/>
          <w:szCs w:val="24"/>
        </w:rPr>
        <w:t xml:space="preserve"> The security of employees in their positions should go hand in hand with that of the company to streamline its organizational success.</w:t>
      </w:r>
    </w:p>
    <w:p w:rsidR="005D4EFD" w:rsidRPr="002A0978" w:rsidRDefault="005D4EFD" w:rsidP="002A0978">
      <w:pPr>
        <w:spacing w:line="480" w:lineRule="auto"/>
        <w:rPr>
          <w:rFonts w:ascii="Times New Roman" w:hAnsi="Times New Roman" w:cs="Times New Roman"/>
          <w:b/>
          <w:sz w:val="24"/>
          <w:szCs w:val="24"/>
        </w:rPr>
      </w:pPr>
      <w:r w:rsidRPr="002A0978">
        <w:rPr>
          <w:rFonts w:ascii="Times New Roman" w:hAnsi="Times New Roman" w:cs="Times New Roman"/>
          <w:b/>
          <w:sz w:val="24"/>
          <w:szCs w:val="24"/>
        </w:rPr>
        <w:t>Conclusion</w:t>
      </w:r>
    </w:p>
    <w:p w:rsidR="00FE7B3C" w:rsidRPr="002A0978" w:rsidRDefault="00485932" w:rsidP="00E61870">
      <w:pPr>
        <w:spacing w:line="480" w:lineRule="auto"/>
        <w:ind w:firstLine="720"/>
        <w:rPr>
          <w:rFonts w:ascii="Times New Roman" w:hAnsi="Times New Roman" w:cs="Times New Roman"/>
          <w:sz w:val="24"/>
          <w:szCs w:val="24"/>
        </w:rPr>
      </w:pPr>
      <w:r w:rsidRPr="002A0978">
        <w:rPr>
          <w:rFonts w:ascii="Times New Roman" w:hAnsi="Times New Roman" w:cs="Times New Roman"/>
          <w:sz w:val="24"/>
          <w:szCs w:val="24"/>
        </w:rPr>
        <w:t>Reducing employee cost bene</w:t>
      </w:r>
      <w:r w:rsidR="00D45D1E">
        <w:rPr>
          <w:rFonts w:ascii="Times New Roman" w:hAnsi="Times New Roman" w:cs="Times New Roman"/>
          <w:sz w:val="24"/>
          <w:szCs w:val="24"/>
        </w:rPr>
        <w:t>fits can be a difficult choice since it is all about</w:t>
      </w:r>
      <w:r w:rsidRPr="002A0978">
        <w:rPr>
          <w:rFonts w:ascii="Times New Roman" w:hAnsi="Times New Roman" w:cs="Times New Roman"/>
          <w:sz w:val="24"/>
          <w:szCs w:val="24"/>
        </w:rPr>
        <w:t xml:space="preserve"> trying to balance the benefits of the employee and those of the organization</w:t>
      </w:r>
      <w:r w:rsidR="00874686">
        <w:rPr>
          <w:rFonts w:ascii="Times New Roman" w:hAnsi="Times New Roman" w:cs="Times New Roman"/>
          <w:sz w:val="24"/>
          <w:szCs w:val="24"/>
        </w:rPr>
        <w:t>, and</w:t>
      </w:r>
      <w:r w:rsidRPr="002A0978">
        <w:rPr>
          <w:rFonts w:ascii="Times New Roman" w:hAnsi="Times New Roman" w:cs="Times New Roman"/>
          <w:sz w:val="24"/>
          <w:szCs w:val="24"/>
        </w:rPr>
        <w:t xml:space="preserve"> at the same time watching out for profit declines. It is therefore important for </w:t>
      </w:r>
      <w:r w:rsidR="004955EA" w:rsidRPr="002A0978">
        <w:rPr>
          <w:rFonts w:ascii="Times New Roman" w:hAnsi="Times New Roman" w:cs="Times New Roman"/>
          <w:sz w:val="24"/>
          <w:szCs w:val="24"/>
        </w:rPr>
        <w:t>the human</w:t>
      </w:r>
      <w:r w:rsidRPr="002A0978">
        <w:rPr>
          <w:rFonts w:ascii="Times New Roman" w:hAnsi="Times New Roman" w:cs="Times New Roman"/>
          <w:sz w:val="24"/>
          <w:szCs w:val="24"/>
        </w:rPr>
        <w:t xml:space="preserve"> resource team at Crangle to figure out the most appropriate</w:t>
      </w:r>
      <w:r w:rsidR="002833A3" w:rsidRPr="002A0978">
        <w:rPr>
          <w:rFonts w:ascii="Times New Roman" w:hAnsi="Times New Roman" w:cs="Times New Roman"/>
          <w:sz w:val="24"/>
          <w:szCs w:val="24"/>
        </w:rPr>
        <w:t xml:space="preserve"> formula </w:t>
      </w:r>
      <w:r w:rsidR="00EC4187">
        <w:rPr>
          <w:rFonts w:ascii="Times New Roman" w:hAnsi="Times New Roman" w:cs="Times New Roman"/>
          <w:noProof/>
          <w:sz w:val="24"/>
          <w:szCs w:val="24"/>
        </w:rPr>
        <w:t>for</w:t>
      </w:r>
      <w:r w:rsidR="002833A3" w:rsidRPr="002A0978">
        <w:rPr>
          <w:rFonts w:ascii="Times New Roman" w:hAnsi="Times New Roman" w:cs="Times New Roman"/>
          <w:sz w:val="24"/>
          <w:szCs w:val="24"/>
        </w:rPr>
        <w:t xml:space="preserve"> cutting costs.</w:t>
      </w:r>
      <w:r w:rsidRPr="002A0978">
        <w:rPr>
          <w:rFonts w:ascii="Times New Roman" w:hAnsi="Times New Roman" w:cs="Times New Roman"/>
          <w:sz w:val="24"/>
          <w:szCs w:val="24"/>
        </w:rPr>
        <w:t xml:space="preserve"> </w:t>
      </w:r>
      <w:r w:rsidR="004944D1" w:rsidRPr="002A0978">
        <w:rPr>
          <w:rFonts w:ascii="Times New Roman" w:hAnsi="Times New Roman" w:cs="Times New Roman"/>
          <w:sz w:val="24"/>
          <w:szCs w:val="24"/>
        </w:rPr>
        <w:t xml:space="preserve">It becomes very difficult to come up with an equally </w:t>
      </w:r>
      <w:r w:rsidR="00825BD7" w:rsidRPr="002A0978">
        <w:rPr>
          <w:rFonts w:ascii="Times New Roman" w:hAnsi="Times New Roman" w:cs="Times New Roman"/>
          <w:sz w:val="24"/>
          <w:szCs w:val="24"/>
        </w:rPr>
        <w:t>balanced bag</w:t>
      </w:r>
      <w:r w:rsidR="00860029" w:rsidRPr="002A0978">
        <w:rPr>
          <w:rFonts w:ascii="Times New Roman" w:hAnsi="Times New Roman" w:cs="Times New Roman"/>
          <w:sz w:val="24"/>
          <w:szCs w:val="24"/>
        </w:rPr>
        <w:t xml:space="preserve"> </w:t>
      </w:r>
      <w:r w:rsidR="004944D1" w:rsidRPr="002A0978">
        <w:rPr>
          <w:rFonts w:ascii="Times New Roman" w:hAnsi="Times New Roman" w:cs="Times New Roman"/>
          <w:sz w:val="24"/>
          <w:szCs w:val="24"/>
        </w:rPr>
        <w:t>benefits without compromising either of the sides – employees and the organizational goals.</w:t>
      </w:r>
      <w:r w:rsidR="002A7EEB" w:rsidRPr="002A0978">
        <w:rPr>
          <w:rFonts w:ascii="Times New Roman" w:hAnsi="Times New Roman" w:cs="Times New Roman"/>
          <w:sz w:val="24"/>
          <w:szCs w:val="24"/>
        </w:rPr>
        <w:t xml:space="preserve"> In my view, if </w:t>
      </w:r>
      <w:r w:rsidR="0007182C" w:rsidRPr="002A0978">
        <w:rPr>
          <w:rFonts w:ascii="Times New Roman" w:hAnsi="Times New Roman" w:cs="Times New Roman"/>
          <w:sz w:val="24"/>
          <w:szCs w:val="24"/>
        </w:rPr>
        <w:t xml:space="preserve">the human resource management of </w:t>
      </w:r>
      <w:r w:rsidR="002A7EEB" w:rsidRPr="002A0978">
        <w:rPr>
          <w:rFonts w:ascii="Times New Roman" w:hAnsi="Times New Roman" w:cs="Times New Roman"/>
          <w:sz w:val="24"/>
          <w:szCs w:val="24"/>
        </w:rPr>
        <w:t>Crangle Fixtures</w:t>
      </w:r>
      <w:r w:rsidR="0007182C" w:rsidRPr="002A0978">
        <w:rPr>
          <w:rFonts w:ascii="Times New Roman" w:hAnsi="Times New Roman" w:cs="Times New Roman"/>
          <w:sz w:val="24"/>
          <w:szCs w:val="24"/>
        </w:rPr>
        <w:t xml:space="preserve"> can consider the above recommendations, they will be in a position to execute a successful trim in employee benefits and still retain their workforce. Reduction of costs of employee benefits costs can impact positively on the growth and performance of the organization only if it is done in the right manner. </w:t>
      </w:r>
    </w:p>
    <w:p w:rsidR="00FE7B3C" w:rsidRPr="002A0978" w:rsidRDefault="00FE7B3C" w:rsidP="002A0978">
      <w:pPr>
        <w:spacing w:line="480" w:lineRule="auto"/>
        <w:rPr>
          <w:rFonts w:ascii="Times New Roman" w:hAnsi="Times New Roman" w:cs="Times New Roman"/>
          <w:sz w:val="24"/>
          <w:szCs w:val="24"/>
        </w:rPr>
      </w:pPr>
      <w:r w:rsidRPr="002A0978">
        <w:rPr>
          <w:rFonts w:ascii="Times New Roman" w:hAnsi="Times New Roman" w:cs="Times New Roman"/>
          <w:sz w:val="24"/>
          <w:szCs w:val="24"/>
        </w:rPr>
        <w:br w:type="page"/>
      </w:r>
    </w:p>
    <w:p w:rsidR="005D4EFD" w:rsidRPr="002A0978" w:rsidRDefault="00FE7B3C" w:rsidP="002A0978">
      <w:pPr>
        <w:spacing w:line="480" w:lineRule="auto"/>
        <w:jc w:val="center"/>
        <w:rPr>
          <w:rFonts w:ascii="Times New Roman" w:hAnsi="Times New Roman" w:cs="Times New Roman"/>
          <w:b/>
          <w:sz w:val="24"/>
          <w:szCs w:val="24"/>
        </w:rPr>
      </w:pPr>
      <w:r w:rsidRPr="002A0978">
        <w:rPr>
          <w:rFonts w:ascii="Times New Roman" w:hAnsi="Times New Roman" w:cs="Times New Roman"/>
          <w:b/>
          <w:sz w:val="24"/>
          <w:szCs w:val="24"/>
        </w:rPr>
        <w:lastRenderedPageBreak/>
        <w:t>References</w:t>
      </w:r>
    </w:p>
    <w:p w:rsidR="00FE7B3C" w:rsidRPr="002A0978" w:rsidRDefault="00FE7B3C" w:rsidP="00A27E35">
      <w:pPr>
        <w:spacing w:line="480" w:lineRule="auto"/>
        <w:ind w:left="720" w:hanging="720"/>
        <w:rPr>
          <w:rFonts w:ascii="Times New Roman" w:hAnsi="Times New Roman" w:cs="Times New Roman"/>
          <w:sz w:val="24"/>
          <w:szCs w:val="24"/>
        </w:rPr>
      </w:pPr>
      <w:r w:rsidRPr="002A0978">
        <w:rPr>
          <w:rFonts w:ascii="Times New Roman" w:hAnsi="Times New Roman" w:cs="Times New Roman"/>
          <w:sz w:val="24"/>
          <w:szCs w:val="24"/>
        </w:rPr>
        <w:t>Milkovich, G., Newman, J., &amp; Gerhart, B. (2014</w:t>
      </w:r>
      <w:r w:rsidR="00A27E35" w:rsidRPr="002A0978">
        <w:rPr>
          <w:rFonts w:ascii="Times New Roman" w:hAnsi="Times New Roman" w:cs="Times New Roman"/>
          <w:sz w:val="24"/>
          <w:szCs w:val="24"/>
        </w:rPr>
        <w:t>).</w:t>
      </w:r>
      <w:r w:rsidRPr="002A0978">
        <w:rPr>
          <w:rFonts w:ascii="Times New Roman" w:hAnsi="Times New Roman" w:cs="Times New Roman"/>
          <w:sz w:val="24"/>
          <w:szCs w:val="24"/>
        </w:rPr>
        <w:t xml:space="preserve"> </w:t>
      </w:r>
      <w:r w:rsidRPr="002A0978">
        <w:rPr>
          <w:rFonts w:ascii="Times New Roman" w:hAnsi="Times New Roman" w:cs="Times New Roman"/>
          <w:i/>
          <w:sz w:val="24"/>
          <w:szCs w:val="24"/>
        </w:rPr>
        <w:t xml:space="preserve">Compensation </w:t>
      </w:r>
      <w:r w:rsidR="0004281F" w:rsidRPr="002A0978">
        <w:rPr>
          <w:rFonts w:ascii="Times New Roman" w:hAnsi="Times New Roman" w:cs="Times New Roman"/>
          <w:i/>
          <w:sz w:val="24"/>
          <w:szCs w:val="24"/>
        </w:rPr>
        <w:t>(eleventh</w:t>
      </w:r>
      <w:r w:rsidRPr="002A0978">
        <w:rPr>
          <w:rFonts w:ascii="Times New Roman" w:hAnsi="Times New Roman" w:cs="Times New Roman"/>
          <w:i/>
          <w:sz w:val="24"/>
          <w:szCs w:val="24"/>
        </w:rPr>
        <w:t xml:space="preserve"> edition)</w:t>
      </w:r>
      <w:r w:rsidRPr="002A0978">
        <w:rPr>
          <w:rFonts w:ascii="Times New Roman" w:hAnsi="Times New Roman" w:cs="Times New Roman"/>
          <w:sz w:val="24"/>
          <w:szCs w:val="24"/>
        </w:rPr>
        <w:t>. New York, NY: Mc Graw</w:t>
      </w:r>
      <w:r w:rsidR="007A66C9" w:rsidRPr="002A0978">
        <w:rPr>
          <w:rFonts w:ascii="Times New Roman" w:hAnsi="Times New Roman" w:cs="Times New Roman"/>
          <w:sz w:val="24"/>
          <w:szCs w:val="24"/>
        </w:rPr>
        <w:t xml:space="preserve"> </w:t>
      </w:r>
      <w:r w:rsidRPr="002A0978">
        <w:rPr>
          <w:rFonts w:ascii="Times New Roman" w:hAnsi="Times New Roman" w:cs="Times New Roman"/>
          <w:sz w:val="24"/>
          <w:szCs w:val="24"/>
        </w:rPr>
        <w:t>Hill.</w:t>
      </w:r>
    </w:p>
    <w:p w:rsidR="007A66C9" w:rsidRDefault="007A66C9" w:rsidP="00A27E35">
      <w:pPr>
        <w:spacing w:line="480" w:lineRule="auto"/>
        <w:ind w:left="720" w:hanging="720"/>
        <w:rPr>
          <w:rFonts w:ascii="Times New Roman" w:hAnsi="Times New Roman" w:cs="Times New Roman"/>
          <w:sz w:val="24"/>
          <w:szCs w:val="24"/>
        </w:rPr>
      </w:pPr>
      <w:r w:rsidRPr="002A0978">
        <w:rPr>
          <w:rFonts w:ascii="Times New Roman" w:hAnsi="Times New Roman" w:cs="Times New Roman"/>
          <w:sz w:val="24"/>
          <w:szCs w:val="24"/>
        </w:rPr>
        <w:t>Narasimhan, H., Ferlisi, S., Cascini, L., DeChiara, G., and Faber, M. H, (2016, April 2). A cost-benefit analysis mitigation options for optimal management of risks posed by flow-like phenomena</w:t>
      </w:r>
      <w:r w:rsidRPr="002A0978">
        <w:rPr>
          <w:rFonts w:ascii="Times New Roman" w:hAnsi="Times New Roman" w:cs="Times New Roman"/>
          <w:i/>
          <w:sz w:val="24"/>
          <w:szCs w:val="24"/>
        </w:rPr>
        <w:t>. Natural hazards</w:t>
      </w:r>
      <w:r w:rsidRPr="002A0978">
        <w:rPr>
          <w:rFonts w:ascii="Times New Roman" w:hAnsi="Times New Roman" w:cs="Times New Roman"/>
          <w:sz w:val="24"/>
          <w:szCs w:val="24"/>
        </w:rPr>
        <w:t xml:space="preserve"> (81</w:t>
      </w:r>
      <w:r w:rsidR="00A27E35" w:rsidRPr="002A0978">
        <w:rPr>
          <w:rFonts w:ascii="Times New Roman" w:hAnsi="Times New Roman" w:cs="Times New Roman"/>
          <w:sz w:val="24"/>
          <w:szCs w:val="24"/>
        </w:rPr>
        <w:t>): S</w:t>
      </w:r>
      <w:r w:rsidRPr="002A0978">
        <w:rPr>
          <w:rFonts w:ascii="Times New Roman" w:hAnsi="Times New Roman" w:cs="Times New Roman"/>
          <w:sz w:val="24"/>
          <w:szCs w:val="24"/>
        </w:rPr>
        <w:t>117-S144. DOI 10: 1007/x11069-015-1755-1</w:t>
      </w:r>
    </w:p>
    <w:p w:rsidR="00E61870" w:rsidRPr="00E61870" w:rsidRDefault="00E61870" w:rsidP="00A27E35">
      <w:pPr>
        <w:spacing w:line="480" w:lineRule="auto"/>
        <w:ind w:left="720" w:hanging="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Sutcliffe, J. (January 01, 200</w:t>
      </w:r>
      <w:r w:rsidRPr="00E61870">
        <w:rPr>
          <w:rFonts w:ascii="Times New Roman" w:hAnsi="Times New Roman" w:cs="Times New Roman"/>
          <w:color w:val="000000"/>
          <w:sz w:val="24"/>
          <w:szCs w:val="24"/>
          <w:shd w:val="clear" w:color="auto" w:fill="FFFFFF"/>
        </w:rPr>
        <w:t>2). Cutting the Costs of Employee Benefits. </w:t>
      </w:r>
      <w:r w:rsidRPr="00E61870">
        <w:rPr>
          <w:rFonts w:ascii="Times New Roman" w:hAnsi="Times New Roman" w:cs="Times New Roman"/>
          <w:i/>
          <w:iCs/>
          <w:color w:val="000000"/>
          <w:sz w:val="24"/>
          <w:szCs w:val="24"/>
          <w:shd w:val="clear" w:color="auto" w:fill="FFFFFF"/>
        </w:rPr>
        <w:t>Compensation Review, 4, </w:t>
      </w:r>
      <w:r w:rsidRPr="00E61870">
        <w:rPr>
          <w:rFonts w:ascii="Times New Roman" w:hAnsi="Times New Roman" w:cs="Times New Roman"/>
          <w:color w:val="000000"/>
          <w:sz w:val="24"/>
          <w:szCs w:val="24"/>
          <w:shd w:val="clear" w:color="auto" w:fill="FFFFFF"/>
        </w:rPr>
        <w:t>1, 61-65.</w:t>
      </w:r>
    </w:p>
    <w:p w:rsidR="00915CEB" w:rsidRPr="002A0978" w:rsidRDefault="00915CEB" w:rsidP="00A27E35">
      <w:pPr>
        <w:spacing w:line="480" w:lineRule="auto"/>
        <w:ind w:left="720" w:hanging="720"/>
        <w:rPr>
          <w:rFonts w:ascii="Times New Roman" w:hAnsi="Times New Roman" w:cs="Times New Roman"/>
          <w:i/>
          <w:sz w:val="24"/>
          <w:szCs w:val="24"/>
        </w:rPr>
      </w:pPr>
      <w:r w:rsidRPr="002A0978">
        <w:rPr>
          <w:rFonts w:ascii="Times New Roman" w:hAnsi="Times New Roman" w:cs="Times New Roman"/>
          <w:sz w:val="24"/>
          <w:szCs w:val="24"/>
        </w:rPr>
        <w:t xml:space="preserve">Wolters Kluwer (Firm). (2016). </w:t>
      </w:r>
      <w:r w:rsidRPr="002A0978">
        <w:rPr>
          <w:rFonts w:ascii="Times New Roman" w:hAnsi="Times New Roman" w:cs="Times New Roman"/>
          <w:i/>
          <w:sz w:val="24"/>
          <w:szCs w:val="24"/>
        </w:rPr>
        <w:t xml:space="preserve">CCH Health Care Reform Employee Benefits Smart </w:t>
      </w:r>
      <w:r w:rsidR="00A27E35" w:rsidRPr="002A0978">
        <w:rPr>
          <w:rFonts w:ascii="Times New Roman" w:hAnsi="Times New Roman" w:cs="Times New Roman"/>
          <w:i/>
          <w:sz w:val="24"/>
          <w:szCs w:val="24"/>
        </w:rPr>
        <w:t>Chart.</w:t>
      </w:r>
    </w:p>
    <w:p w:rsidR="00915CEB" w:rsidRPr="002A0978" w:rsidRDefault="00915CEB" w:rsidP="002A0978">
      <w:pPr>
        <w:spacing w:line="480" w:lineRule="auto"/>
        <w:rPr>
          <w:rFonts w:ascii="Times New Roman" w:hAnsi="Times New Roman" w:cs="Times New Roman"/>
          <w:sz w:val="24"/>
          <w:szCs w:val="24"/>
        </w:rPr>
      </w:pPr>
    </w:p>
    <w:p w:rsidR="005D4EFD" w:rsidRPr="002A0978" w:rsidRDefault="005D4EFD" w:rsidP="002A0978">
      <w:pPr>
        <w:spacing w:line="480" w:lineRule="auto"/>
        <w:rPr>
          <w:rFonts w:ascii="Times New Roman" w:hAnsi="Times New Roman" w:cs="Times New Roman"/>
          <w:b/>
          <w:sz w:val="24"/>
          <w:szCs w:val="24"/>
        </w:rPr>
      </w:pPr>
    </w:p>
    <w:p w:rsidR="00AC7433" w:rsidRPr="002A0978" w:rsidRDefault="00AC7433" w:rsidP="002A0978">
      <w:pPr>
        <w:spacing w:line="480" w:lineRule="auto"/>
        <w:rPr>
          <w:rFonts w:ascii="Times New Roman" w:hAnsi="Times New Roman" w:cs="Times New Roman"/>
          <w:sz w:val="24"/>
          <w:szCs w:val="24"/>
        </w:rPr>
      </w:pPr>
    </w:p>
    <w:p w:rsidR="00EF3D2B" w:rsidRPr="002A0978" w:rsidRDefault="00EF3D2B" w:rsidP="002A0978">
      <w:pPr>
        <w:spacing w:line="480" w:lineRule="auto"/>
        <w:rPr>
          <w:rFonts w:ascii="Times New Roman" w:hAnsi="Times New Roman" w:cs="Times New Roman"/>
          <w:sz w:val="24"/>
          <w:szCs w:val="24"/>
        </w:rPr>
      </w:pPr>
    </w:p>
    <w:p w:rsidR="00EF3D2B" w:rsidRPr="002A0978" w:rsidRDefault="00EF3D2B" w:rsidP="002A0978">
      <w:pPr>
        <w:spacing w:line="480" w:lineRule="auto"/>
        <w:rPr>
          <w:rFonts w:ascii="Times New Roman" w:hAnsi="Times New Roman" w:cs="Times New Roman"/>
          <w:sz w:val="24"/>
          <w:szCs w:val="24"/>
        </w:rPr>
      </w:pPr>
    </w:p>
    <w:p w:rsidR="00EF3D2B" w:rsidRPr="002A0978" w:rsidRDefault="00EF3D2B" w:rsidP="002A0978">
      <w:pPr>
        <w:spacing w:line="480" w:lineRule="auto"/>
        <w:rPr>
          <w:rFonts w:ascii="Times New Roman" w:hAnsi="Times New Roman" w:cs="Times New Roman"/>
          <w:sz w:val="24"/>
          <w:szCs w:val="24"/>
        </w:rPr>
      </w:pPr>
    </w:p>
    <w:p w:rsidR="00EF3D2B" w:rsidRPr="002A0978" w:rsidRDefault="00EF3D2B" w:rsidP="002A0978">
      <w:pPr>
        <w:spacing w:line="480" w:lineRule="auto"/>
        <w:rPr>
          <w:rFonts w:ascii="Times New Roman" w:hAnsi="Times New Roman" w:cs="Times New Roman"/>
          <w:sz w:val="24"/>
          <w:szCs w:val="24"/>
        </w:rPr>
      </w:pPr>
    </w:p>
    <w:p w:rsidR="00EF3D2B" w:rsidRPr="002A0978" w:rsidRDefault="00EF3D2B" w:rsidP="002A0978">
      <w:pPr>
        <w:spacing w:line="480" w:lineRule="auto"/>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EF3D2B" w:rsidRDefault="00EF3D2B">
      <w:pPr>
        <w:rPr>
          <w:rFonts w:ascii="Times New Roman" w:hAnsi="Times New Roman" w:cs="Times New Roman"/>
          <w:sz w:val="24"/>
          <w:szCs w:val="24"/>
        </w:rPr>
      </w:pPr>
    </w:p>
    <w:p w:rsidR="002065EF" w:rsidRDefault="002065EF">
      <w:pPr>
        <w:rPr>
          <w:rFonts w:ascii="Times New Roman" w:hAnsi="Times New Roman" w:cs="Times New Roman"/>
          <w:sz w:val="24"/>
          <w:szCs w:val="24"/>
        </w:rPr>
      </w:pPr>
    </w:p>
    <w:p w:rsidR="003C0151" w:rsidRDefault="003C0151">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p w:rsidR="00A44176" w:rsidRDefault="00A44176">
      <w:pPr>
        <w:rPr>
          <w:rFonts w:ascii="Times New Roman" w:hAnsi="Times New Roman" w:cs="Times New Roman"/>
          <w:sz w:val="24"/>
          <w:szCs w:val="24"/>
        </w:rPr>
      </w:pPr>
    </w:p>
    <w:sectPr w:rsidR="00A44176" w:rsidSect="00D465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A0A" w:rsidRDefault="00055A0A" w:rsidP="00720E38">
      <w:pPr>
        <w:spacing w:after="0" w:line="240" w:lineRule="auto"/>
      </w:pPr>
      <w:r>
        <w:separator/>
      </w:r>
    </w:p>
  </w:endnote>
  <w:endnote w:type="continuationSeparator" w:id="0">
    <w:p w:rsidR="00055A0A" w:rsidRDefault="00055A0A" w:rsidP="00720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A0A" w:rsidRDefault="00055A0A" w:rsidP="00720E38">
      <w:pPr>
        <w:spacing w:after="0" w:line="240" w:lineRule="auto"/>
      </w:pPr>
      <w:r>
        <w:separator/>
      </w:r>
    </w:p>
  </w:footnote>
  <w:footnote w:type="continuationSeparator" w:id="0">
    <w:p w:rsidR="00055A0A" w:rsidRDefault="00055A0A" w:rsidP="00720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792270"/>
      <w:docPartObj>
        <w:docPartGallery w:val="Page Numbers (Top of Page)"/>
        <w:docPartUnique/>
      </w:docPartObj>
    </w:sdtPr>
    <w:sdtEndPr>
      <w:rPr>
        <w:rFonts w:ascii="Times New Roman" w:hAnsi="Times New Roman" w:cs="Times New Roman"/>
        <w:noProof/>
        <w:sz w:val="24"/>
        <w:szCs w:val="24"/>
      </w:rPr>
    </w:sdtEndPr>
    <w:sdtContent>
      <w:p w:rsidR="00D46564" w:rsidRPr="00D46564" w:rsidRDefault="00D46564" w:rsidP="00D46564">
        <w:pPr>
          <w:pStyle w:val="Header"/>
          <w:spacing w:line="480" w:lineRule="auto"/>
          <w:jc w:val="right"/>
          <w:rPr>
            <w:rFonts w:ascii="Times New Roman" w:hAnsi="Times New Roman" w:cs="Times New Roman"/>
            <w:sz w:val="24"/>
            <w:szCs w:val="24"/>
          </w:rPr>
        </w:pPr>
        <w:r w:rsidRPr="00D46564">
          <w:rPr>
            <w:rFonts w:ascii="Times New Roman" w:hAnsi="Times New Roman" w:cs="Times New Roman"/>
            <w:sz w:val="24"/>
            <w:szCs w:val="24"/>
          </w:rPr>
          <w:t>EMPLOYEE BENEFITS COSTS REDUCTION</w:t>
        </w:r>
        <w:r w:rsidRPr="00D46564">
          <w:rPr>
            <w:rFonts w:ascii="Times New Roman" w:hAnsi="Times New Roman" w:cs="Times New Roman"/>
            <w:sz w:val="24"/>
            <w:szCs w:val="24"/>
          </w:rPr>
          <w:tab/>
        </w:r>
        <w:r w:rsidRPr="00D46564">
          <w:rPr>
            <w:rFonts w:ascii="Times New Roman" w:hAnsi="Times New Roman" w:cs="Times New Roman"/>
            <w:sz w:val="24"/>
            <w:szCs w:val="24"/>
          </w:rPr>
          <w:tab/>
        </w:r>
        <w:r w:rsidRPr="00D46564">
          <w:rPr>
            <w:rFonts w:ascii="Times New Roman" w:hAnsi="Times New Roman" w:cs="Times New Roman"/>
            <w:sz w:val="24"/>
            <w:szCs w:val="24"/>
          </w:rPr>
          <w:fldChar w:fldCharType="begin"/>
        </w:r>
        <w:r w:rsidRPr="00D46564">
          <w:rPr>
            <w:rFonts w:ascii="Times New Roman" w:hAnsi="Times New Roman" w:cs="Times New Roman"/>
            <w:sz w:val="24"/>
            <w:szCs w:val="24"/>
          </w:rPr>
          <w:instrText xml:space="preserve"> PAGE   \* MERGEFORMAT </w:instrText>
        </w:r>
        <w:r w:rsidRPr="00D46564">
          <w:rPr>
            <w:rFonts w:ascii="Times New Roman" w:hAnsi="Times New Roman" w:cs="Times New Roman"/>
            <w:sz w:val="24"/>
            <w:szCs w:val="24"/>
          </w:rPr>
          <w:fldChar w:fldCharType="separate"/>
        </w:r>
        <w:r w:rsidR="00E61870">
          <w:rPr>
            <w:rFonts w:ascii="Times New Roman" w:hAnsi="Times New Roman" w:cs="Times New Roman"/>
            <w:noProof/>
            <w:sz w:val="24"/>
            <w:szCs w:val="24"/>
          </w:rPr>
          <w:t>10</w:t>
        </w:r>
        <w:r w:rsidRPr="00D46564">
          <w:rPr>
            <w:rFonts w:ascii="Times New Roman" w:hAnsi="Times New Roman" w:cs="Times New Roman"/>
            <w:noProof/>
            <w:sz w:val="24"/>
            <w:szCs w:val="24"/>
          </w:rPr>
          <w:fldChar w:fldCharType="end"/>
        </w:r>
      </w:p>
    </w:sdtContent>
  </w:sdt>
  <w:p w:rsidR="00D46564" w:rsidRDefault="00D465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564" w:rsidRPr="00D46564" w:rsidRDefault="00D46564" w:rsidP="00D46564">
    <w:pPr>
      <w:pStyle w:val="Header"/>
      <w:spacing w:line="480" w:lineRule="auto"/>
      <w:rPr>
        <w:rFonts w:ascii="Times New Roman" w:hAnsi="Times New Roman" w:cs="Times New Roman"/>
        <w:sz w:val="24"/>
        <w:szCs w:val="24"/>
      </w:rPr>
    </w:pPr>
    <w:r w:rsidRPr="00D46564">
      <w:rPr>
        <w:rFonts w:ascii="Times New Roman" w:hAnsi="Times New Roman" w:cs="Times New Roman"/>
        <w:sz w:val="24"/>
        <w:szCs w:val="24"/>
      </w:rPr>
      <w:t>Running head: EMPLOYEE BENEFITS COSTS REDUCTION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719EC"/>
    <w:multiLevelType w:val="hybridMultilevel"/>
    <w:tmpl w:val="3072D9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D5D59"/>
    <w:multiLevelType w:val="hybridMultilevel"/>
    <w:tmpl w:val="E9248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D7130"/>
    <w:multiLevelType w:val="hybridMultilevel"/>
    <w:tmpl w:val="167873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Yws7QwNLYwMjQxMzRR0lEKTi0uzszPAykwrAUArSEckSwAAAA="/>
  </w:docVars>
  <w:rsids>
    <w:rsidRoot w:val="00790AB1"/>
    <w:rsid w:val="00001195"/>
    <w:rsid w:val="00007DFB"/>
    <w:rsid w:val="0004281F"/>
    <w:rsid w:val="00055A0A"/>
    <w:rsid w:val="00061C77"/>
    <w:rsid w:val="00067F09"/>
    <w:rsid w:val="0007182C"/>
    <w:rsid w:val="000A25E0"/>
    <w:rsid w:val="000A6465"/>
    <w:rsid w:val="000D05E8"/>
    <w:rsid w:val="000E6BED"/>
    <w:rsid w:val="001124A4"/>
    <w:rsid w:val="00124516"/>
    <w:rsid w:val="001249B7"/>
    <w:rsid w:val="00125F7E"/>
    <w:rsid w:val="0012675C"/>
    <w:rsid w:val="00143AEC"/>
    <w:rsid w:val="00151053"/>
    <w:rsid w:val="001C5FCC"/>
    <w:rsid w:val="002065EF"/>
    <w:rsid w:val="002833A3"/>
    <w:rsid w:val="002A0978"/>
    <w:rsid w:val="002A36BC"/>
    <w:rsid w:val="002A7EEB"/>
    <w:rsid w:val="002C119D"/>
    <w:rsid w:val="002E2744"/>
    <w:rsid w:val="003026FA"/>
    <w:rsid w:val="003043F2"/>
    <w:rsid w:val="00316376"/>
    <w:rsid w:val="00363131"/>
    <w:rsid w:val="00366AFD"/>
    <w:rsid w:val="00376BED"/>
    <w:rsid w:val="003C0151"/>
    <w:rsid w:val="003D5B40"/>
    <w:rsid w:val="003F3346"/>
    <w:rsid w:val="0040063D"/>
    <w:rsid w:val="00453489"/>
    <w:rsid w:val="00485932"/>
    <w:rsid w:val="0048788B"/>
    <w:rsid w:val="004933F3"/>
    <w:rsid w:val="004944D1"/>
    <w:rsid w:val="004955EA"/>
    <w:rsid w:val="004A28BE"/>
    <w:rsid w:val="004B028B"/>
    <w:rsid w:val="004B319B"/>
    <w:rsid w:val="004B3559"/>
    <w:rsid w:val="005119D7"/>
    <w:rsid w:val="00553325"/>
    <w:rsid w:val="0058404C"/>
    <w:rsid w:val="005A081E"/>
    <w:rsid w:val="005B2369"/>
    <w:rsid w:val="005C4C37"/>
    <w:rsid w:val="005D4EFD"/>
    <w:rsid w:val="005D5BDD"/>
    <w:rsid w:val="005E5472"/>
    <w:rsid w:val="00610872"/>
    <w:rsid w:val="0068073C"/>
    <w:rsid w:val="00686828"/>
    <w:rsid w:val="006A4FF8"/>
    <w:rsid w:val="00713321"/>
    <w:rsid w:val="007202C2"/>
    <w:rsid w:val="00720E38"/>
    <w:rsid w:val="007264E7"/>
    <w:rsid w:val="00752E2C"/>
    <w:rsid w:val="00790AB1"/>
    <w:rsid w:val="007A66C9"/>
    <w:rsid w:val="007E2DB1"/>
    <w:rsid w:val="007F37A9"/>
    <w:rsid w:val="00817CB3"/>
    <w:rsid w:val="00825BD7"/>
    <w:rsid w:val="008359DE"/>
    <w:rsid w:val="00860029"/>
    <w:rsid w:val="00874686"/>
    <w:rsid w:val="0089439F"/>
    <w:rsid w:val="008958CA"/>
    <w:rsid w:val="008C47BB"/>
    <w:rsid w:val="008D5E4F"/>
    <w:rsid w:val="00901FE2"/>
    <w:rsid w:val="00913C10"/>
    <w:rsid w:val="00915CEB"/>
    <w:rsid w:val="0093516E"/>
    <w:rsid w:val="009423A3"/>
    <w:rsid w:val="0096024A"/>
    <w:rsid w:val="00964B63"/>
    <w:rsid w:val="0099142A"/>
    <w:rsid w:val="009A7DB5"/>
    <w:rsid w:val="009B5F88"/>
    <w:rsid w:val="009C509E"/>
    <w:rsid w:val="009D1A09"/>
    <w:rsid w:val="009D2F45"/>
    <w:rsid w:val="009D57A8"/>
    <w:rsid w:val="00A07A04"/>
    <w:rsid w:val="00A2021C"/>
    <w:rsid w:val="00A24B60"/>
    <w:rsid w:val="00A27E35"/>
    <w:rsid w:val="00A44176"/>
    <w:rsid w:val="00A512EE"/>
    <w:rsid w:val="00AB2A87"/>
    <w:rsid w:val="00AB73E6"/>
    <w:rsid w:val="00AC7433"/>
    <w:rsid w:val="00B05806"/>
    <w:rsid w:val="00B13635"/>
    <w:rsid w:val="00B213BD"/>
    <w:rsid w:val="00B2533B"/>
    <w:rsid w:val="00B6450D"/>
    <w:rsid w:val="00B82555"/>
    <w:rsid w:val="00B830D8"/>
    <w:rsid w:val="00BA2713"/>
    <w:rsid w:val="00BE47D8"/>
    <w:rsid w:val="00C56A12"/>
    <w:rsid w:val="00C608A0"/>
    <w:rsid w:val="00C83257"/>
    <w:rsid w:val="00CF15AF"/>
    <w:rsid w:val="00D03259"/>
    <w:rsid w:val="00D153AB"/>
    <w:rsid w:val="00D17880"/>
    <w:rsid w:val="00D410FB"/>
    <w:rsid w:val="00D45D1E"/>
    <w:rsid w:val="00D46564"/>
    <w:rsid w:val="00D70A4D"/>
    <w:rsid w:val="00D711F3"/>
    <w:rsid w:val="00DB40D5"/>
    <w:rsid w:val="00DC0EC2"/>
    <w:rsid w:val="00DC5189"/>
    <w:rsid w:val="00E61870"/>
    <w:rsid w:val="00E6636A"/>
    <w:rsid w:val="00E75B6E"/>
    <w:rsid w:val="00E80DD7"/>
    <w:rsid w:val="00EA3676"/>
    <w:rsid w:val="00EC4187"/>
    <w:rsid w:val="00EE4CE6"/>
    <w:rsid w:val="00EE6AE1"/>
    <w:rsid w:val="00EF3D2B"/>
    <w:rsid w:val="00F31E01"/>
    <w:rsid w:val="00F6402D"/>
    <w:rsid w:val="00F75017"/>
    <w:rsid w:val="00FE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735E3"/>
  <w15:docId w15:val="{4D9B5362-4EDD-430E-B429-003E26CB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B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4A4"/>
    <w:pPr>
      <w:ind w:left="720"/>
      <w:contextualSpacing/>
    </w:pPr>
  </w:style>
  <w:style w:type="paragraph" w:styleId="Header">
    <w:name w:val="header"/>
    <w:basedOn w:val="Normal"/>
    <w:link w:val="HeaderChar"/>
    <w:uiPriority w:val="99"/>
    <w:unhideWhenUsed/>
    <w:rsid w:val="00720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E38"/>
  </w:style>
  <w:style w:type="paragraph" w:styleId="Footer">
    <w:name w:val="footer"/>
    <w:basedOn w:val="Normal"/>
    <w:link w:val="FooterChar"/>
    <w:uiPriority w:val="99"/>
    <w:unhideWhenUsed/>
    <w:rsid w:val="00720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E38"/>
  </w:style>
  <w:style w:type="paragraph" w:styleId="BalloonText">
    <w:name w:val="Balloon Text"/>
    <w:basedOn w:val="Normal"/>
    <w:link w:val="BalloonTextChar"/>
    <w:uiPriority w:val="99"/>
    <w:semiHidden/>
    <w:unhideWhenUsed/>
    <w:rsid w:val="00720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E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10</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78</cp:revision>
  <dcterms:created xsi:type="dcterms:W3CDTF">2018-06-09T02:53:00Z</dcterms:created>
  <dcterms:modified xsi:type="dcterms:W3CDTF">2018-06-10T05:14:00Z</dcterms:modified>
</cp:coreProperties>
</file>